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4" w:rsidRPr="00F741DF" w:rsidRDefault="00233D24" w:rsidP="00233D24">
      <w:pPr>
        <w:jc w:val="both"/>
        <w:rPr>
          <w:b/>
          <w:u w:val="single"/>
        </w:rPr>
      </w:pPr>
      <w:bookmarkStart w:id="0" w:name="_GoBack"/>
      <w:r w:rsidRPr="00F741DF">
        <w:rPr>
          <w:b/>
          <w:u w:val="single"/>
        </w:rPr>
        <w:t xml:space="preserve">Создание условий для обучения детей с ОВЗ </w:t>
      </w:r>
    </w:p>
    <w:bookmarkEnd w:id="0"/>
    <w:p w:rsidR="00233D24" w:rsidRPr="00DA3F2C" w:rsidRDefault="00233D24" w:rsidP="00233D24">
      <w:pPr>
        <w:pStyle w:val="a4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233D24" w:rsidRPr="004B6854" w:rsidRDefault="00233D24" w:rsidP="00E15C02">
            <w:pPr>
              <w:rPr>
                <w:bCs/>
              </w:rPr>
            </w:pPr>
            <w:r w:rsidRPr="004B6854">
              <w:rPr>
                <w:bCs/>
              </w:rPr>
              <w:t>2020- 2021</w:t>
            </w:r>
          </w:p>
          <w:p w:rsidR="00233D24" w:rsidRPr="004B6854" w:rsidRDefault="00233D24" w:rsidP="00E15C02">
            <w:pPr>
              <w:rPr>
                <w:bCs/>
              </w:rPr>
            </w:pPr>
            <w:proofErr w:type="spellStart"/>
            <w:r w:rsidRPr="004B6854">
              <w:rPr>
                <w:bCs/>
              </w:rPr>
              <w:t>уч</w:t>
            </w:r>
            <w:proofErr w:type="gramStart"/>
            <w:r w:rsidRPr="004B6854">
              <w:rPr>
                <w:bCs/>
              </w:rPr>
              <w:t>.г</w:t>
            </w:r>
            <w:proofErr w:type="gramEnd"/>
            <w:r w:rsidRPr="004B6854">
              <w:rPr>
                <w:bCs/>
              </w:rPr>
              <w:t>од</w:t>
            </w:r>
            <w:proofErr w:type="spellEnd"/>
          </w:p>
        </w:tc>
        <w:tc>
          <w:tcPr>
            <w:tcW w:w="2127" w:type="dxa"/>
          </w:tcPr>
          <w:p w:rsidR="00233D24" w:rsidRDefault="00233D24" w:rsidP="00E15C02">
            <w:pPr>
              <w:rPr>
                <w:bCs/>
              </w:rPr>
            </w:pPr>
            <w:r w:rsidRPr="004B6854">
              <w:rPr>
                <w:bCs/>
              </w:rPr>
              <w:t>2021-2022</w:t>
            </w:r>
          </w:p>
          <w:p w:rsidR="00233D24" w:rsidRPr="004B6854" w:rsidRDefault="00233D24" w:rsidP="00E15C02">
            <w:pPr>
              <w:rPr>
                <w:bCs/>
              </w:rPr>
            </w:pPr>
            <w:r w:rsidRPr="004B6854">
              <w:rPr>
                <w:bCs/>
              </w:rPr>
              <w:t xml:space="preserve"> </w:t>
            </w:r>
            <w:proofErr w:type="spellStart"/>
            <w:r w:rsidRPr="004B6854">
              <w:rPr>
                <w:bCs/>
              </w:rPr>
              <w:t>уч</w:t>
            </w:r>
            <w:proofErr w:type="gramStart"/>
            <w:r w:rsidRPr="004B6854">
              <w:rPr>
                <w:bCs/>
              </w:rPr>
              <w:t>.г</w:t>
            </w:r>
            <w:proofErr w:type="gramEnd"/>
            <w:r w:rsidRPr="004B6854">
              <w:rPr>
                <w:bCs/>
              </w:rPr>
              <w:t>од</w:t>
            </w:r>
            <w:proofErr w:type="spellEnd"/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>Количество детей с ОВЗ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43</w:t>
            </w:r>
          </w:p>
        </w:tc>
        <w:tc>
          <w:tcPr>
            <w:tcW w:w="2127" w:type="dxa"/>
          </w:tcPr>
          <w:p w:rsidR="00233D24" w:rsidRPr="0063479B" w:rsidRDefault="00233D24" w:rsidP="00233D24">
            <w:pPr>
              <w:jc w:val="center"/>
            </w:pPr>
            <w:r w:rsidRPr="0063479B">
              <w:t>5</w:t>
            </w:r>
            <w:r>
              <w:t>4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>из них: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 xml:space="preserve">Обучаются по адаптированной программе 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49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 xml:space="preserve">Обучаются инклюзивно 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33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 xml:space="preserve">Обучаются по индивидуальному учебному плану 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 w:rsidRPr="0063479B">
              <w:t>0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r w:rsidRPr="004B6854">
              <w:t>Наличие условий для обучения детей с ОВЗ</w:t>
            </w:r>
          </w:p>
          <w:p w:rsidR="00233D24" w:rsidRPr="004B6854" w:rsidRDefault="00233D24" w:rsidP="00E15C02">
            <w:r w:rsidRPr="004B6854">
              <w:rPr>
                <w:color w:val="FF0000"/>
              </w:rPr>
              <w:t>(</w:t>
            </w:r>
            <w:proofErr w:type="gramStart"/>
            <w:r w:rsidRPr="004B6854">
              <w:rPr>
                <w:color w:val="FF0000"/>
              </w:rPr>
              <w:t>имеется</w:t>
            </w:r>
            <w:proofErr w:type="gramEnd"/>
            <w:r w:rsidRPr="004B6854">
              <w:rPr>
                <w:color w:val="FF0000"/>
              </w:rPr>
              <w:t xml:space="preserve"> / не имеется/запланировано):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оборудовано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оборудовано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оборудование входных групп пандусами (подъемными платформами);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наличие адаптированных поручней, расширенных дверных проемов;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наличие сменных кресел-колясок;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не 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не 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rPr>
                <w:bCs/>
              </w:rPr>
              <w:t>наличие специально оборудованных санитарно-гигиенических помещений в организации,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</w:pPr>
            <w:r w:rsidRPr="004B6854">
              <w:t xml:space="preserve">возможность предоставления инвалидам по слуху (слуху и зрению) услуг </w:t>
            </w:r>
            <w:proofErr w:type="spellStart"/>
            <w:r w:rsidRPr="004B6854">
              <w:t>сурдопереводчика</w:t>
            </w:r>
            <w:proofErr w:type="spellEnd"/>
            <w:r w:rsidRPr="004B6854">
              <w:t xml:space="preserve"> (</w:t>
            </w:r>
            <w:proofErr w:type="spellStart"/>
            <w:r w:rsidRPr="004B6854">
              <w:t>тифлосурдопереводчика</w:t>
            </w:r>
            <w:proofErr w:type="spellEnd"/>
            <w:r w:rsidRPr="004B6854">
              <w:t>);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Не 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Не 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t>альтернативной версии сайта организации для инвалидов по зрению;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t>работники организации, прошедшие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инструктаж проведён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инструктаж проведён</w:t>
            </w:r>
          </w:p>
        </w:tc>
      </w:tr>
      <w:tr w:rsidR="00233D24" w:rsidRPr="004B6854" w:rsidTr="00E15C02">
        <w:tc>
          <w:tcPr>
            <w:tcW w:w="5920" w:type="dxa"/>
          </w:tcPr>
          <w:p w:rsidR="00233D24" w:rsidRPr="004B6854" w:rsidRDefault="00233D24" w:rsidP="00E15C0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854"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2126" w:type="dxa"/>
          </w:tcPr>
          <w:p w:rsidR="00233D24" w:rsidRPr="003834DD" w:rsidRDefault="00233D24" w:rsidP="00E15C02">
            <w:pPr>
              <w:jc w:val="center"/>
            </w:pPr>
            <w:r>
              <w:t>имеется</w:t>
            </w:r>
          </w:p>
        </w:tc>
        <w:tc>
          <w:tcPr>
            <w:tcW w:w="2127" w:type="dxa"/>
          </w:tcPr>
          <w:p w:rsidR="00233D24" w:rsidRPr="0063479B" w:rsidRDefault="00233D24" w:rsidP="00E15C02">
            <w:pPr>
              <w:jc w:val="center"/>
            </w:pPr>
            <w:r>
              <w:t>имеется</w:t>
            </w:r>
          </w:p>
        </w:tc>
      </w:tr>
    </w:tbl>
    <w:p w:rsidR="00A67318" w:rsidRDefault="00233D24"/>
    <w:sectPr w:rsidR="00A6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2"/>
    <w:rsid w:val="00024803"/>
    <w:rsid w:val="00233D24"/>
    <w:rsid w:val="00706B12"/>
    <w:rsid w:val="007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2022-06-20T14:08:00Z</dcterms:created>
  <dcterms:modified xsi:type="dcterms:W3CDTF">2022-06-20T14:08:00Z</dcterms:modified>
</cp:coreProperties>
</file>