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E3" w:rsidRDefault="006D26E3" w:rsidP="006D26E3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>Приложение № 1 (п.1.9)  к ООП  НОО</w:t>
      </w:r>
    </w:p>
    <w:p w:rsidR="006D26E3" w:rsidRDefault="006D26E3" w:rsidP="006D26E3">
      <w:pPr>
        <w:pStyle w:val="Standard"/>
        <w:tabs>
          <w:tab w:val="center" w:pos="4819"/>
        </w:tabs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keepNext/>
        <w:spacing w:before="240" w:after="60"/>
        <w:jc w:val="center"/>
        <w:outlineLvl w:val="0"/>
        <w:rPr>
          <w:rFonts w:eastAsia="Times New Roman"/>
          <w:b/>
          <w:bCs/>
          <w:kern w:val="32"/>
          <w:sz w:val="32"/>
          <w:szCs w:val="32"/>
          <w:lang w:val="de-DE"/>
        </w:rPr>
      </w:pPr>
      <w:r>
        <w:rPr>
          <w:rFonts w:eastAsia="Times New Roman"/>
          <w:b/>
          <w:bCs/>
          <w:kern w:val="32"/>
          <w:sz w:val="32"/>
          <w:szCs w:val="32"/>
        </w:rPr>
        <w:t xml:space="preserve">РАБОЧАЯ ПРОГРАММА </w:t>
      </w:r>
    </w:p>
    <w:p w:rsidR="006D26E3" w:rsidRDefault="006D26E3" w:rsidP="006D26E3">
      <w:pPr>
        <w:keepNext/>
        <w:spacing w:before="240" w:after="60"/>
        <w:jc w:val="center"/>
        <w:outlineLvl w:val="0"/>
        <w:rPr>
          <w:rFonts w:eastAsia="Times New Roman"/>
          <w:b/>
          <w:bCs/>
          <w:kern w:val="32"/>
          <w:sz w:val="32"/>
          <w:szCs w:val="32"/>
        </w:rPr>
      </w:pPr>
      <w:r>
        <w:rPr>
          <w:rFonts w:eastAsia="Times New Roman"/>
          <w:b/>
          <w:bCs/>
          <w:kern w:val="32"/>
          <w:sz w:val="32"/>
          <w:szCs w:val="32"/>
        </w:rPr>
        <w:t xml:space="preserve">по предмету </w:t>
      </w:r>
    </w:p>
    <w:p w:rsidR="006D26E3" w:rsidRDefault="006D26E3" w:rsidP="006D26E3">
      <w:pPr>
        <w:keepNext/>
        <w:spacing w:before="240" w:after="60"/>
        <w:jc w:val="center"/>
        <w:outlineLvl w:val="0"/>
        <w:rPr>
          <w:rFonts w:eastAsia="Times New Roman"/>
          <w:b/>
          <w:bCs/>
          <w:spacing w:val="-5"/>
          <w:kern w:val="32"/>
          <w:sz w:val="32"/>
          <w:szCs w:val="32"/>
        </w:rPr>
      </w:pPr>
      <w:r>
        <w:rPr>
          <w:rFonts w:eastAsia="Times New Roman"/>
          <w:b/>
          <w:bCs/>
          <w:kern w:val="32"/>
          <w:sz w:val="32"/>
          <w:szCs w:val="32"/>
        </w:rPr>
        <w:t xml:space="preserve">«Технология»  </w:t>
      </w:r>
      <w:r>
        <w:rPr>
          <w:rFonts w:eastAsia="Times New Roman"/>
          <w:b/>
          <w:bCs/>
          <w:spacing w:val="-5"/>
          <w:kern w:val="32"/>
          <w:sz w:val="32"/>
          <w:szCs w:val="32"/>
        </w:rPr>
        <w:t xml:space="preserve">1-4  классы </w:t>
      </w:r>
    </w:p>
    <w:p w:rsidR="006D26E3" w:rsidRDefault="006D26E3" w:rsidP="006D26E3">
      <w:pPr>
        <w:keepNext/>
        <w:spacing w:before="240" w:after="60"/>
        <w:jc w:val="center"/>
        <w:outlineLvl w:val="0"/>
        <w:rPr>
          <w:rFonts w:eastAsia="Times New Roman"/>
          <w:b/>
          <w:bCs/>
          <w:kern w:val="32"/>
          <w:sz w:val="32"/>
          <w:szCs w:val="32"/>
        </w:rPr>
      </w:pPr>
      <w:r>
        <w:rPr>
          <w:rFonts w:eastAsia="Times New Roman"/>
          <w:b/>
          <w:bCs/>
          <w:spacing w:val="-5"/>
          <w:kern w:val="32"/>
          <w:sz w:val="32"/>
          <w:szCs w:val="32"/>
        </w:rPr>
        <w:t>(УМК «Школа России»)</w:t>
      </w:r>
    </w:p>
    <w:p w:rsidR="006D26E3" w:rsidRDefault="006D26E3" w:rsidP="006D26E3">
      <w:pPr>
        <w:tabs>
          <w:tab w:val="left" w:pos="3640"/>
        </w:tabs>
        <w:autoSpaceDE w:val="0"/>
        <w:autoSpaceDN w:val="0"/>
        <w:adjustRightInd w:val="0"/>
        <w:rPr>
          <w:rFonts w:eastAsia="Times New Roman"/>
          <w:kern w:val="2"/>
          <w:lang w:val="de-DE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center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2017</w:t>
      </w: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186B22" w:rsidRPr="00D1409E" w:rsidRDefault="00186B22" w:rsidP="007A6AF1">
      <w:pPr>
        <w:ind w:firstLine="708"/>
        <w:rPr>
          <w:color w:val="000000" w:themeColor="text1"/>
        </w:rPr>
      </w:pPr>
      <w:r w:rsidRPr="00D1409E">
        <w:rPr>
          <w:color w:val="000000" w:themeColor="text1"/>
        </w:rPr>
        <w:lastRenderedPageBreak/>
        <w:t>Программа разработана на основе ФГОС НОО, Концепции духовно-нравственного развития и воспитания личности гражданина России, планируемых результатов начального общего образования,  примерной программы по технологии и на основе авторской программы</w:t>
      </w:r>
      <w:r w:rsidR="00934A23" w:rsidRPr="00D1409E">
        <w:rPr>
          <w:color w:val="000000" w:themeColor="text1"/>
        </w:rPr>
        <w:t xml:space="preserve"> </w:t>
      </w:r>
      <w:r w:rsidRPr="00D1409E">
        <w:rPr>
          <w:color w:val="000000" w:themeColor="text1"/>
        </w:rPr>
        <w:t xml:space="preserve">«Технология»  Н.И. </w:t>
      </w:r>
      <w:bookmarkStart w:id="1" w:name="YANDEX_13"/>
      <w:bookmarkEnd w:id="1"/>
      <w:r w:rsidR="005E098E" w:rsidRPr="00D1409E">
        <w:rPr>
          <w:color w:val="000000" w:themeColor="text1"/>
        </w:rPr>
        <w:fldChar w:fldCharType="begin"/>
      </w:r>
      <w:r w:rsidRPr="00D1409E">
        <w:rPr>
          <w:color w:val="000000" w:themeColor="text1"/>
        </w:rPr>
        <w:instrText xml:space="preserve"> HYPERLINK "http://hghltd.yandex.net/yandbtm?fmode=envelope&amp;url=http%3A%2F%2Fperm.psu.ru%2Fschool136%2Fnoo%2Ftehno.doc&amp;lr=213&amp;text=%D1%80%D0%B0%D0%B1%D0%BE%D1%87%D0%B0%D1%8F%20%D0%BF%D1%80%D0%BE%D0%B3%D1%80%D0%B0%D0%BC%D0%BC%D0%B0%20%D0%BF%D0%BE%20%D1%82%D0%B5%D1%85%D0%BD%D0%BE%D0%BB%D0%BE%D0%B3%D0%B8%D0%B8%20%D0%A0%D0%BE%D0%B3%D0%BE%D0%B2%D1%86%D0%B5%D0%B2%D0%BE%D0%B9%20%D0%92%D1%80%D0%B0%D0%BD%D0%B8%D1%86%D1%8B%D0%BD%D0%B0%20%D0%93.%D0%AE.&amp;l10n=ru&amp;mime=doc&amp;sign=9563c65604bd9f645cbd1dfcf50a8b4d&amp;keyno=0" \l "YANDEX_12" </w:instrText>
      </w:r>
      <w:r w:rsidR="005E098E" w:rsidRPr="00D1409E">
        <w:rPr>
          <w:color w:val="000000" w:themeColor="text1"/>
        </w:rPr>
        <w:fldChar w:fldCharType="end"/>
      </w:r>
      <w:r w:rsidRPr="00D1409E">
        <w:rPr>
          <w:rStyle w:val="highlighthighlightactive"/>
          <w:color w:val="000000" w:themeColor="text1"/>
        </w:rPr>
        <w:t> Роговцевой </w:t>
      </w:r>
      <w:hyperlink r:id="rId7" w:anchor="YANDEX_14" w:history="1"/>
      <w:r w:rsidRPr="00D1409E">
        <w:rPr>
          <w:color w:val="000000" w:themeColor="text1"/>
        </w:rPr>
        <w:t>, С.В. Анащенковой.(М.: Просвещение, 2011г.)</w:t>
      </w:r>
    </w:p>
    <w:p w:rsidR="00186B22" w:rsidRPr="00D1409E" w:rsidRDefault="00D1409E" w:rsidP="00D1409E">
      <w:pPr>
        <w:ind w:firstLine="357"/>
        <w:jc w:val="center"/>
        <w:rPr>
          <w:b/>
          <w:color w:val="000000" w:themeColor="text1"/>
        </w:rPr>
      </w:pPr>
      <w:r w:rsidRPr="00D1409E">
        <w:rPr>
          <w:b/>
          <w:color w:val="000000" w:themeColor="text1"/>
          <w:lang w:val="en-US"/>
        </w:rPr>
        <w:t>I</w:t>
      </w:r>
      <w:r w:rsidRPr="00D1409E">
        <w:rPr>
          <w:b/>
          <w:color w:val="000000" w:themeColor="text1"/>
        </w:rPr>
        <w:t xml:space="preserve">. </w:t>
      </w:r>
      <w:r w:rsidR="00186B22" w:rsidRPr="00D1409E">
        <w:rPr>
          <w:b/>
          <w:color w:val="000000" w:themeColor="text1"/>
        </w:rPr>
        <w:t>РЕЗУЛЬТАТЫ ИЗУЧЕНИЯ КУРСА</w:t>
      </w:r>
    </w:p>
    <w:p w:rsidR="00186B22" w:rsidRPr="00D1409E" w:rsidRDefault="007A6AF1" w:rsidP="007A6AF1">
      <w:pPr>
        <w:ind w:firstLine="357"/>
        <w:rPr>
          <w:rFonts w:eastAsia="MS Mincho"/>
          <w:b/>
          <w:bCs/>
          <w:iCs/>
          <w:color w:val="000000" w:themeColor="text1"/>
        </w:rPr>
      </w:pPr>
      <w:r w:rsidRPr="00D1409E">
        <w:rPr>
          <w:color w:val="000000" w:themeColor="text1"/>
        </w:rPr>
        <w:t>ЛИЧНОСТНЫЕ РЕЗУЛЬТАТЫ</w:t>
      </w:r>
    </w:p>
    <w:p w:rsidR="00186B22" w:rsidRPr="00D1409E" w:rsidRDefault="00186B22" w:rsidP="007A6AF1">
      <w:pPr>
        <w:widowControl/>
        <w:numPr>
          <w:ilvl w:val="0"/>
          <w:numId w:val="1"/>
        </w:numPr>
        <w:tabs>
          <w:tab w:val="clear" w:pos="284"/>
          <w:tab w:val="left" w:pos="0"/>
          <w:tab w:val="left" w:pos="360"/>
          <w:tab w:val="left" w:pos="993"/>
        </w:tabs>
        <w:suppressAutoHyphens w:val="0"/>
        <w:autoSpaceDE w:val="0"/>
        <w:autoSpaceDN w:val="0"/>
        <w:adjustRightInd w:val="0"/>
        <w:ind w:left="0" w:firstLine="0"/>
        <w:rPr>
          <w:color w:val="000000" w:themeColor="text1"/>
        </w:rPr>
      </w:pPr>
      <w:r w:rsidRPr="00D1409E">
        <w:rPr>
          <w:color w:val="000000" w:themeColor="text1"/>
        </w:rPr>
        <w:t>Воспитание патриотизма, чувства гордости за свою Родину, российский народ и историю России.</w:t>
      </w:r>
    </w:p>
    <w:p w:rsidR="00186B22" w:rsidRPr="00D1409E" w:rsidRDefault="00186B22" w:rsidP="007A6AF1">
      <w:pPr>
        <w:widowControl/>
        <w:numPr>
          <w:ilvl w:val="0"/>
          <w:numId w:val="1"/>
        </w:numPr>
        <w:tabs>
          <w:tab w:val="clear" w:pos="284"/>
          <w:tab w:val="left" w:pos="0"/>
          <w:tab w:val="left" w:pos="360"/>
          <w:tab w:val="left" w:pos="993"/>
        </w:tabs>
        <w:suppressAutoHyphens w:val="0"/>
        <w:autoSpaceDE w:val="0"/>
        <w:autoSpaceDN w:val="0"/>
        <w:adjustRightInd w:val="0"/>
        <w:ind w:left="0" w:firstLine="0"/>
        <w:rPr>
          <w:color w:val="000000" w:themeColor="text1"/>
        </w:rPr>
      </w:pPr>
      <w:r w:rsidRPr="00D1409E">
        <w:rPr>
          <w:color w:val="000000" w:themeColor="text1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186B22" w:rsidRPr="00D1409E" w:rsidRDefault="00186B22" w:rsidP="007A6AF1">
      <w:pPr>
        <w:widowControl/>
        <w:numPr>
          <w:ilvl w:val="0"/>
          <w:numId w:val="1"/>
        </w:numPr>
        <w:tabs>
          <w:tab w:val="clear" w:pos="284"/>
          <w:tab w:val="left" w:pos="0"/>
          <w:tab w:val="left" w:pos="360"/>
        </w:tabs>
        <w:suppressAutoHyphens w:val="0"/>
        <w:ind w:left="0" w:firstLine="0"/>
        <w:rPr>
          <w:color w:val="000000" w:themeColor="text1"/>
        </w:rPr>
      </w:pPr>
      <w:r w:rsidRPr="00D1409E">
        <w:rPr>
          <w:color w:val="000000" w:themeColor="text1"/>
        </w:rPr>
        <w:t>Формирование уважительного отношения к иному мнению, истории и культуре других народов.</w:t>
      </w:r>
    </w:p>
    <w:p w:rsidR="00186B22" w:rsidRPr="00D1409E" w:rsidRDefault="00186B22" w:rsidP="007A6AF1">
      <w:pPr>
        <w:widowControl/>
        <w:numPr>
          <w:ilvl w:val="0"/>
          <w:numId w:val="1"/>
        </w:numPr>
        <w:tabs>
          <w:tab w:val="clear" w:pos="284"/>
          <w:tab w:val="left" w:pos="0"/>
          <w:tab w:val="left" w:pos="360"/>
          <w:tab w:val="left" w:pos="993"/>
        </w:tabs>
        <w:suppressAutoHyphens w:val="0"/>
        <w:autoSpaceDE w:val="0"/>
        <w:autoSpaceDN w:val="0"/>
        <w:adjustRightInd w:val="0"/>
        <w:ind w:left="0" w:firstLine="0"/>
        <w:rPr>
          <w:color w:val="000000" w:themeColor="text1"/>
        </w:rPr>
      </w:pPr>
      <w:r w:rsidRPr="00D1409E">
        <w:rPr>
          <w:color w:val="000000" w:themeColor="text1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86B22" w:rsidRPr="00D1409E" w:rsidRDefault="00186B22" w:rsidP="007A6AF1">
      <w:pPr>
        <w:widowControl/>
        <w:numPr>
          <w:ilvl w:val="0"/>
          <w:numId w:val="1"/>
        </w:numPr>
        <w:tabs>
          <w:tab w:val="clear" w:pos="284"/>
          <w:tab w:val="left" w:pos="0"/>
          <w:tab w:val="left" w:pos="360"/>
        </w:tabs>
        <w:suppressAutoHyphens w:val="0"/>
        <w:ind w:left="0" w:firstLine="0"/>
        <w:rPr>
          <w:color w:val="000000" w:themeColor="text1"/>
        </w:rPr>
      </w:pPr>
      <w:r w:rsidRPr="00D1409E">
        <w:rPr>
          <w:color w:val="000000" w:themeColor="text1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86B22" w:rsidRPr="00D1409E" w:rsidRDefault="00186B22" w:rsidP="007A6AF1">
      <w:pPr>
        <w:widowControl/>
        <w:numPr>
          <w:ilvl w:val="0"/>
          <w:numId w:val="1"/>
        </w:numPr>
        <w:tabs>
          <w:tab w:val="clear" w:pos="284"/>
          <w:tab w:val="left" w:pos="0"/>
          <w:tab w:val="left" w:pos="360"/>
        </w:tabs>
        <w:suppressAutoHyphens w:val="0"/>
        <w:ind w:left="0" w:firstLine="0"/>
        <w:rPr>
          <w:color w:val="000000" w:themeColor="text1"/>
        </w:rPr>
      </w:pPr>
      <w:r w:rsidRPr="00D1409E">
        <w:rPr>
          <w:color w:val="000000" w:themeColor="text1"/>
        </w:rPr>
        <w:t>Формирование эстетических потребностей, ценностей и чувств.</w:t>
      </w:r>
    </w:p>
    <w:p w:rsidR="00186B22" w:rsidRPr="00D1409E" w:rsidRDefault="00186B22" w:rsidP="007A6AF1">
      <w:pPr>
        <w:widowControl/>
        <w:numPr>
          <w:ilvl w:val="0"/>
          <w:numId w:val="1"/>
        </w:numPr>
        <w:tabs>
          <w:tab w:val="clear" w:pos="284"/>
          <w:tab w:val="left" w:pos="0"/>
          <w:tab w:val="left" w:pos="360"/>
        </w:tabs>
        <w:suppressAutoHyphens w:val="0"/>
        <w:ind w:left="0" w:firstLine="0"/>
        <w:rPr>
          <w:color w:val="000000" w:themeColor="text1"/>
        </w:rPr>
      </w:pPr>
      <w:r w:rsidRPr="00D1409E">
        <w:rPr>
          <w:color w:val="000000" w:themeColor="text1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186B22" w:rsidRPr="00D1409E" w:rsidRDefault="00186B22" w:rsidP="007A6AF1">
      <w:pPr>
        <w:widowControl/>
        <w:numPr>
          <w:ilvl w:val="0"/>
          <w:numId w:val="1"/>
        </w:numPr>
        <w:tabs>
          <w:tab w:val="clear" w:pos="284"/>
          <w:tab w:val="left" w:pos="0"/>
          <w:tab w:val="left" w:pos="360"/>
        </w:tabs>
        <w:suppressAutoHyphens w:val="0"/>
        <w:ind w:left="0" w:firstLine="0"/>
        <w:rPr>
          <w:color w:val="000000" w:themeColor="text1"/>
        </w:rPr>
      </w:pPr>
      <w:r w:rsidRPr="00D1409E">
        <w:rPr>
          <w:color w:val="000000" w:themeColor="text1"/>
        </w:rPr>
        <w:t>Формирование установки на безопасный и здоровый образ жизни.</w:t>
      </w:r>
    </w:p>
    <w:p w:rsidR="007A6AF1" w:rsidRPr="00D1409E" w:rsidRDefault="00186B22" w:rsidP="007A6AF1">
      <w:pPr>
        <w:ind w:firstLine="567"/>
        <w:rPr>
          <w:b/>
          <w:color w:val="000000" w:themeColor="text1"/>
        </w:rPr>
      </w:pPr>
      <w:r w:rsidRPr="00D1409E">
        <w:rPr>
          <w:b/>
          <w:color w:val="000000" w:themeColor="text1"/>
        </w:rPr>
        <w:tab/>
      </w:r>
    </w:p>
    <w:p w:rsidR="00186B22" w:rsidRPr="00D1409E" w:rsidRDefault="007A6AF1" w:rsidP="007A6AF1">
      <w:pPr>
        <w:ind w:firstLine="567"/>
        <w:rPr>
          <w:color w:val="000000" w:themeColor="text1"/>
        </w:rPr>
      </w:pPr>
      <w:r w:rsidRPr="00D1409E">
        <w:rPr>
          <w:color w:val="000000" w:themeColor="text1"/>
        </w:rPr>
        <w:t>МЕТАПРЕДМЕТНЫЕ РЕЗУЛЬТАТЫ</w:t>
      </w:r>
    </w:p>
    <w:p w:rsidR="00186B22" w:rsidRPr="00D1409E" w:rsidRDefault="00186B22" w:rsidP="007A6AF1">
      <w:pPr>
        <w:widowControl/>
        <w:numPr>
          <w:ilvl w:val="0"/>
          <w:numId w:val="2"/>
        </w:numPr>
        <w:suppressAutoHyphens w:val="0"/>
        <w:rPr>
          <w:color w:val="000000" w:themeColor="text1"/>
        </w:rPr>
      </w:pPr>
      <w:r w:rsidRPr="00D1409E">
        <w:rPr>
          <w:color w:val="000000" w:themeColor="text1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186B22" w:rsidRPr="00D1409E" w:rsidRDefault="00186B22" w:rsidP="007A6AF1">
      <w:pPr>
        <w:widowControl/>
        <w:numPr>
          <w:ilvl w:val="0"/>
          <w:numId w:val="2"/>
        </w:numPr>
        <w:suppressAutoHyphens w:val="0"/>
        <w:rPr>
          <w:color w:val="000000" w:themeColor="text1"/>
        </w:rPr>
      </w:pPr>
      <w:r w:rsidRPr="00D1409E">
        <w:rPr>
          <w:color w:val="000000" w:themeColor="text1"/>
        </w:rPr>
        <w:t>Освоение  способов  решения  проблем  творческого  и  поискового  характера.</w:t>
      </w:r>
    </w:p>
    <w:p w:rsidR="00186B22" w:rsidRPr="00D1409E" w:rsidRDefault="00186B22" w:rsidP="007A6AF1">
      <w:pPr>
        <w:widowControl/>
        <w:numPr>
          <w:ilvl w:val="0"/>
          <w:numId w:val="2"/>
        </w:numPr>
        <w:suppressAutoHyphens w:val="0"/>
        <w:rPr>
          <w:color w:val="000000" w:themeColor="text1"/>
        </w:rPr>
      </w:pPr>
      <w:r w:rsidRPr="00D1409E">
        <w:rPr>
          <w:color w:val="000000" w:themeColor="text1"/>
        </w:rPr>
        <w:t>Формирование умения планировать, контролировать и оценивать учебные действия в соответствии с поставленной зад</w:t>
      </w:r>
      <w:r w:rsidR="007A6AF1" w:rsidRPr="00D1409E">
        <w:rPr>
          <w:color w:val="000000" w:themeColor="text1"/>
        </w:rPr>
        <w:t>ачей и условиями ее реализации.</w:t>
      </w:r>
    </w:p>
    <w:p w:rsidR="00186B22" w:rsidRPr="00D1409E" w:rsidRDefault="00186B22" w:rsidP="007A6AF1">
      <w:pPr>
        <w:widowControl/>
        <w:numPr>
          <w:ilvl w:val="0"/>
          <w:numId w:val="2"/>
        </w:numPr>
        <w:suppressAutoHyphens w:val="0"/>
        <w:rPr>
          <w:color w:val="000000" w:themeColor="text1"/>
        </w:rPr>
      </w:pPr>
      <w:r w:rsidRPr="00D1409E">
        <w:rPr>
          <w:color w:val="000000" w:themeColor="text1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186B22" w:rsidRPr="00D1409E" w:rsidRDefault="00186B22" w:rsidP="007A6AF1">
      <w:pPr>
        <w:widowControl/>
        <w:numPr>
          <w:ilvl w:val="0"/>
          <w:numId w:val="2"/>
        </w:numPr>
        <w:suppressAutoHyphens w:val="0"/>
        <w:rPr>
          <w:color w:val="000000" w:themeColor="text1"/>
        </w:rPr>
      </w:pPr>
      <w:r w:rsidRPr="00D1409E">
        <w:rPr>
          <w:color w:val="000000" w:themeColor="text1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186B22" w:rsidRPr="00D1409E" w:rsidRDefault="00186B22" w:rsidP="007A6AF1">
      <w:pPr>
        <w:widowControl/>
        <w:numPr>
          <w:ilvl w:val="0"/>
          <w:numId w:val="2"/>
        </w:numPr>
        <w:suppressAutoHyphens w:val="0"/>
        <w:rPr>
          <w:color w:val="000000" w:themeColor="text1"/>
        </w:rPr>
      </w:pPr>
      <w:r w:rsidRPr="00D1409E">
        <w:rPr>
          <w:color w:val="000000" w:themeColor="text1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186B22" w:rsidRPr="00D1409E" w:rsidRDefault="00186B22" w:rsidP="007A6AF1">
      <w:pPr>
        <w:widowControl/>
        <w:numPr>
          <w:ilvl w:val="0"/>
          <w:numId w:val="2"/>
        </w:numPr>
        <w:suppressAutoHyphens w:val="0"/>
        <w:rPr>
          <w:color w:val="000000" w:themeColor="text1"/>
        </w:rPr>
      </w:pPr>
      <w:r w:rsidRPr="00D1409E">
        <w:rPr>
          <w:color w:val="000000" w:themeColor="text1"/>
        </w:rPr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186B22" w:rsidRPr="00D1409E" w:rsidRDefault="00186B22" w:rsidP="007A6AF1">
      <w:pPr>
        <w:widowControl/>
        <w:numPr>
          <w:ilvl w:val="0"/>
          <w:numId w:val="2"/>
        </w:numPr>
        <w:suppressAutoHyphens w:val="0"/>
        <w:rPr>
          <w:color w:val="000000" w:themeColor="text1"/>
        </w:rPr>
      </w:pPr>
      <w:r w:rsidRPr="00D1409E">
        <w:rPr>
          <w:color w:val="000000" w:themeColor="text1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186B22" w:rsidRPr="00D1409E" w:rsidRDefault="00186B22" w:rsidP="007A6AF1">
      <w:pPr>
        <w:widowControl/>
        <w:numPr>
          <w:ilvl w:val="0"/>
          <w:numId w:val="2"/>
        </w:numPr>
        <w:suppressAutoHyphens w:val="0"/>
        <w:rPr>
          <w:color w:val="000000" w:themeColor="text1"/>
        </w:rPr>
      </w:pPr>
      <w:r w:rsidRPr="00D1409E">
        <w:rPr>
          <w:color w:val="000000" w:themeColor="text1"/>
        </w:rPr>
        <w:lastRenderedPageBreak/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7A6AF1" w:rsidRPr="00D1409E" w:rsidRDefault="007A6AF1" w:rsidP="007A6AF1">
      <w:pPr>
        <w:ind w:firstLine="708"/>
        <w:rPr>
          <w:b/>
          <w:color w:val="000000" w:themeColor="text1"/>
        </w:rPr>
      </w:pPr>
    </w:p>
    <w:p w:rsidR="00186B22" w:rsidRPr="00D1409E" w:rsidRDefault="007A6AF1" w:rsidP="007A6AF1">
      <w:pPr>
        <w:ind w:firstLine="708"/>
        <w:rPr>
          <w:color w:val="000000" w:themeColor="text1"/>
        </w:rPr>
      </w:pPr>
      <w:r w:rsidRPr="00D1409E">
        <w:rPr>
          <w:color w:val="000000" w:themeColor="text1"/>
        </w:rPr>
        <w:t>ПРЕДМЕТНЫЕ РЕЗУЛЬТАТЫ</w:t>
      </w:r>
    </w:p>
    <w:p w:rsidR="00186B22" w:rsidRPr="00D1409E" w:rsidRDefault="00186B22" w:rsidP="007A6AF1">
      <w:pPr>
        <w:widowControl/>
        <w:numPr>
          <w:ilvl w:val="0"/>
          <w:numId w:val="3"/>
        </w:numPr>
        <w:suppressAutoHyphens w:val="0"/>
        <w:rPr>
          <w:color w:val="000000" w:themeColor="text1"/>
        </w:rPr>
      </w:pPr>
      <w:r w:rsidRPr="00D1409E">
        <w:rPr>
          <w:color w:val="000000" w:themeColor="text1"/>
        </w:rPr>
        <w:t>Получение первоначальных представлений о созидательном и нравственном значении тру</w:t>
      </w:r>
      <w:r w:rsidR="007A6AF1" w:rsidRPr="00D1409E">
        <w:rPr>
          <w:color w:val="000000" w:themeColor="text1"/>
        </w:rPr>
        <w:t>да в жизни человека и общества.</w:t>
      </w:r>
    </w:p>
    <w:p w:rsidR="00186B22" w:rsidRPr="00D1409E" w:rsidRDefault="00186B22" w:rsidP="007A6AF1">
      <w:pPr>
        <w:widowControl/>
        <w:numPr>
          <w:ilvl w:val="0"/>
          <w:numId w:val="3"/>
        </w:numPr>
        <w:suppressAutoHyphens w:val="0"/>
        <w:rPr>
          <w:color w:val="000000" w:themeColor="text1"/>
        </w:rPr>
      </w:pPr>
      <w:r w:rsidRPr="00D1409E">
        <w:rPr>
          <w:color w:val="000000" w:themeColor="text1"/>
        </w:rPr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186B22" w:rsidRPr="00D1409E" w:rsidRDefault="00186B22" w:rsidP="007A6AF1">
      <w:pPr>
        <w:widowControl/>
        <w:numPr>
          <w:ilvl w:val="0"/>
          <w:numId w:val="3"/>
        </w:numPr>
        <w:suppressAutoHyphens w:val="0"/>
        <w:rPr>
          <w:color w:val="000000" w:themeColor="text1"/>
        </w:rPr>
      </w:pPr>
      <w:r w:rsidRPr="00D1409E">
        <w:rPr>
          <w:color w:val="000000" w:themeColor="text1"/>
        </w:rPr>
        <w:t>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186B22" w:rsidRPr="00D1409E" w:rsidRDefault="00186B22" w:rsidP="007A6AF1">
      <w:pPr>
        <w:widowControl/>
        <w:numPr>
          <w:ilvl w:val="0"/>
          <w:numId w:val="3"/>
        </w:numPr>
        <w:suppressAutoHyphens w:val="0"/>
        <w:rPr>
          <w:color w:val="000000" w:themeColor="text1"/>
        </w:rPr>
      </w:pPr>
      <w:r w:rsidRPr="00D1409E">
        <w:rPr>
          <w:color w:val="000000" w:themeColor="text1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186B22" w:rsidRPr="00D1409E" w:rsidRDefault="00186B22" w:rsidP="007A6AF1">
      <w:pPr>
        <w:widowControl/>
        <w:numPr>
          <w:ilvl w:val="0"/>
          <w:numId w:val="3"/>
        </w:numPr>
        <w:suppressAutoHyphens w:val="0"/>
        <w:rPr>
          <w:color w:val="000000" w:themeColor="text1"/>
        </w:rPr>
      </w:pPr>
      <w:r w:rsidRPr="00D1409E">
        <w:rPr>
          <w:color w:val="000000" w:themeColor="text1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EA7F54" w:rsidRPr="00D1409E" w:rsidRDefault="00EA7F54" w:rsidP="007A6AF1">
      <w:pPr>
        <w:pStyle w:val="a7"/>
        <w:ind w:left="284"/>
        <w:rPr>
          <w:b/>
          <w:bCs/>
          <w:color w:val="000000" w:themeColor="text1"/>
        </w:rPr>
      </w:pPr>
    </w:p>
    <w:p w:rsidR="00EA7F54" w:rsidRPr="00D1409E" w:rsidRDefault="00EA7F54" w:rsidP="007A6AF1">
      <w:pPr>
        <w:pStyle w:val="a7"/>
        <w:ind w:left="284"/>
        <w:jc w:val="center"/>
        <w:rPr>
          <w:bCs/>
          <w:color w:val="000000" w:themeColor="text1"/>
          <w:u w:val="single"/>
        </w:rPr>
      </w:pPr>
      <w:r w:rsidRPr="00D1409E">
        <w:rPr>
          <w:bCs/>
          <w:color w:val="000000" w:themeColor="text1"/>
          <w:u w:val="single"/>
        </w:rPr>
        <w:t>Планируемые результаты освоения учебного предмета «Технология»</w:t>
      </w:r>
    </w:p>
    <w:p w:rsidR="00EA7F54" w:rsidRPr="00D1409E" w:rsidRDefault="00EA7F54" w:rsidP="007A6AF1">
      <w:pPr>
        <w:pStyle w:val="a7"/>
        <w:ind w:left="284"/>
        <w:jc w:val="center"/>
        <w:rPr>
          <w:bCs/>
          <w:color w:val="000000" w:themeColor="text1"/>
        </w:rPr>
      </w:pPr>
      <w:r w:rsidRPr="00D1409E">
        <w:rPr>
          <w:bCs/>
          <w:color w:val="000000" w:themeColor="text1"/>
        </w:rPr>
        <w:t>1. Общекультурные и общетрудовые компетенции. Основы культуры труда.</w:t>
      </w:r>
    </w:p>
    <w:p w:rsidR="00EA7F54" w:rsidRPr="00D1409E" w:rsidRDefault="00EA7F54" w:rsidP="007A6AF1">
      <w:pPr>
        <w:pStyle w:val="a7"/>
        <w:ind w:left="284"/>
        <w:rPr>
          <w:color w:val="000000" w:themeColor="text1"/>
        </w:rPr>
      </w:pPr>
    </w:p>
    <w:tbl>
      <w:tblPr>
        <w:tblW w:w="0" w:type="auto"/>
        <w:tblInd w:w="-353" w:type="dxa"/>
        <w:tblLayout w:type="fixed"/>
        <w:tblLook w:val="04A0"/>
      </w:tblPr>
      <w:tblGrid>
        <w:gridCol w:w="5970"/>
        <w:gridCol w:w="3989"/>
      </w:tblGrid>
      <w:tr w:rsidR="00EA7F54" w:rsidRPr="00D1409E" w:rsidTr="00EA7F54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F54" w:rsidRPr="00D1409E" w:rsidRDefault="00EA7F54" w:rsidP="007A6AF1">
            <w:pPr>
              <w:snapToGrid w:val="0"/>
              <w:rPr>
                <w:rFonts w:eastAsia="Times New Roman"/>
                <w:color w:val="000000" w:themeColor="text1"/>
                <w:lang w:eastAsia="ar-SA"/>
              </w:rPr>
            </w:pPr>
            <w:r w:rsidRPr="00D1409E">
              <w:rPr>
                <w:color w:val="000000" w:themeColor="text1"/>
              </w:rPr>
              <w:t>Ученик научится:</w:t>
            </w:r>
          </w:p>
          <w:p w:rsidR="00EA7F54" w:rsidRPr="00D1409E" w:rsidRDefault="00EA7F54" w:rsidP="007A6AF1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F54" w:rsidRPr="00D1409E" w:rsidRDefault="00EA7F54" w:rsidP="007A6AF1">
            <w:pPr>
              <w:snapToGrid w:val="0"/>
              <w:rPr>
                <w:color w:val="000000" w:themeColor="text1"/>
                <w:lang w:eastAsia="ar-SA"/>
              </w:rPr>
            </w:pPr>
            <w:r w:rsidRPr="00D1409E">
              <w:rPr>
                <w:color w:val="000000" w:themeColor="text1"/>
              </w:rPr>
              <w:t>Ученик получит возможность научиться:</w:t>
            </w:r>
          </w:p>
        </w:tc>
      </w:tr>
      <w:tr w:rsidR="00EA7F54" w:rsidRPr="00D1409E" w:rsidTr="00EA7F54">
        <w:trPr>
          <w:trHeight w:val="4224"/>
        </w:trPr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F54" w:rsidRPr="00D1409E" w:rsidRDefault="00EA7F54" w:rsidP="007A6AF1">
            <w:pPr>
              <w:snapToGrid w:val="0"/>
              <w:rPr>
                <w:rFonts w:eastAsia="Times New Roman"/>
                <w:color w:val="000000" w:themeColor="text1"/>
                <w:lang w:eastAsia="ar-SA"/>
              </w:rPr>
            </w:pPr>
            <w:r w:rsidRPr="00D1409E">
              <w:rPr>
                <w:color w:val="000000" w:themeColor="text1"/>
              </w:rPr>
              <w:t>• 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      </w:r>
          </w:p>
          <w:p w:rsidR="00EA7F54" w:rsidRPr="00D1409E" w:rsidRDefault="00EA7F54" w:rsidP="007A6AF1">
            <w:pPr>
              <w:rPr>
                <w:color w:val="000000" w:themeColor="text1"/>
              </w:rPr>
            </w:pPr>
            <w:r w:rsidRPr="00D1409E">
              <w:rPr>
                <w:color w:val="000000" w:themeColor="text1"/>
              </w:rPr>
      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      </w:r>
          </w:p>
          <w:p w:rsidR="00EA7F54" w:rsidRPr="00D1409E" w:rsidRDefault="00EA7F54" w:rsidP="007A6AF1">
            <w:pPr>
              <w:rPr>
                <w:color w:val="000000" w:themeColor="text1"/>
              </w:rPr>
            </w:pPr>
            <w:r w:rsidRPr="00D1409E">
              <w:rPr>
                <w:color w:val="000000" w:themeColor="text1"/>
              </w:rPr>
              <w:t>•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      </w:r>
          </w:p>
          <w:p w:rsidR="00EA7F54" w:rsidRPr="00D1409E" w:rsidRDefault="00EA7F54" w:rsidP="007A6AF1">
            <w:pPr>
              <w:rPr>
                <w:color w:val="000000" w:themeColor="text1"/>
                <w:lang w:eastAsia="ar-SA"/>
              </w:rPr>
            </w:pPr>
            <w:r w:rsidRPr="00D1409E">
              <w:rPr>
                <w:color w:val="000000" w:themeColor="text1"/>
              </w:rPr>
              <w:t>• 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54" w:rsidRPr="00D1409E" w:rsidRDefault="00EA7F54" w:rsidP="007A6AF1">
            <w:pPr>
              <w:snapToGrid w:val="0"/>
              <w:rPr>
                <w:rFonts w:eastAsia="Times New Roman"/>
                <w:color w:val="000000" w:themeColor="text1"/>
                <w:lang w:eastAsia="ar-SA"/>
              </w:rPr>
            </w:pPr>
            <w:r w:rsidRPr="00D1409E">
              <w:rPr>
                <w:color w:val="000000" w:themeColor="text1"/>
              </w:rPr>
              <w:t>• уважительно относиться к труду людей;</w:t>
            </w:r>
          </w:p>
          <w:p w:rsidR="00EA7F54" w:rsidRPr="00D1409E" w:rsidRDefault="00EA7F54" w:rsidP="007A6AF1">
            <w:pPr>
              <w:rPr>
                <w:color w:val="000000" w:themeColor="text1"/>
              </w:rPr>
            </w:pPr>
            <w:r w:rsidRPr="00D1409E">
              <w:rPr>
                <w:color w:val="000000" w:themeColor="text1"/>
              </w:rPr>
              <w:t>• понимать культурно-историческую ценность традиц</w:t>
            </w:r>
            <w:r w:rsidR="007A6AF1" w:rsidRPr="00D1409E">
              <w:rPr>
                <w:color w:val="000000" w:themeColor="text1"/>
              </w:rPr>
              <w:t>ий, отраженных в предметном мир</w:t>
            </w:r>
            <w:r w:rsidRPr="00D1409E">
              <w:rPr>
                <w:color w:val="000000" w:themeColor="text1"/>
              </w:rPr>
              <w:t>е и уважать их;</w:t>
            </w:r>
          </w:p>
          <w:p w:rsidR="00EA7F54" w:rsidRPr="00D1409E" w:rsidRDefault="00EA7F54" w:rsidP="007A6AF1">
            <w:pPr>
              <w:rPr>
                <w:color w:val="000000" w:themeColor="text1"/>
              </w:rPr>
            </w:pPr>
            <w:r w:rsidRPr="00D1409E">
              <w:rPr>
                <w:color w:val="000000" w:themeColor="text1"/>
              </w:rPr>
              <w:t>•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продукте,демонстрировать готовый продукт (изделия, комплексные работы, социальные услуги).</w:t>
            </w:r>
          </w:p>
          <w:p w:rsidR="00EA7F54" w:rsidRPr="00D1409E" w:rsidRDefault="00EA7F54" w:rsidP="007A6AF1">
            <w:pPr>
              <w:rPr>
                <w:color w:val="000000" w:themeColor="text1"/>
                <w:lang w:eastAsia="ar-SA"/>
              </w:rPr>
            </w:pPr>
          </w:p>
        </w:tc>
      </w:tr>
    </w:tbl>
    <w:p w:rsidR="00EA7F54" w:rsidRPr="00D1409E" w:rsidRDefault="00EA7F54" w:rsidP="00AE1CC7">
      <w:pPr>
        <w:pStyle w:val="a7"/>
        <w:ind w:left="284"/>
        <w:jc w:val="center"/>
        <w:rPr>
          <w:color w:val="000000" w:themeColor="text1"/>
          <w:lang w:eastAsia="ar-SA"/>
        </w:rPr>
      </w:pPr>
    </w:p>
    <w:p w:rsidR="00EA7F54" w:rsidRPr="00D1409E" w:rsidRDefault="00EA7F54" w:rsidP="00AE1CC7">
      <w:pPr>
        <w:pStyle w:val="a7"/>
        <w:ind w:left="284"/>
        <w:jc w:val="center"/>
        <w:rPr>
          <w:bCs/>
          <w:color w:val="000000" w:themeColor="text1"/>
        </w:rPr>
      </w:pPr>
      <w:r w:rsidRPr="00D1409E">
        <w:rPr>
          <w:bCs/>
          <w:color w:val="000000" w:themeColor="text1"/>
        </w:rPr>
        <w:t>2. Технология ручной обработки материалов. Элементы графической грамоты.</w:t>
      </w:r>
    </w:p>
    <w:p w:rsidR="00EA7F54" w:rsidRPr="00D1409E" w:rsidRDefault="00EA7F54" w:rsidP="007A6AF1">
      <w:pPr>
        <w:pStyle w:val="a7"/>
        <w:ind w:left="284"/>
        <w:rPr>
          <w:b/>
          <w:bCs/>
          <w:color w:val="000000" w:themeColor="text1"/>
        </w:rPr>
      </w:pPr>
    </w:p>
    <w:tbl>
      <w:tblPr>
        <w:tblW w:w="0" w:type="auto"/>
        <w:tblInd w:w="-353" w:type="dxa"/>
        <w:tblLayout w:type="fixed"/>
        <w:tblLook w:val="04A0"/>
      </w:tblPr>
      <w:tblGrid>
        <w:gridCol w:w="5970"/>
        <w:gridCol w:w="3989"/>
      </w:tblGrid>
      <w:tr w:rsidR="00EA7F54" w:rsidRPr="00D1409E" w:rsidTr="00EA7F54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F54" w:rsidRPr="00D1409E" w:rsidRDefault="00EA7F54" w:rsidP="007A6AF1">
            <w:pPr>
              <w:snapToGrid w:val="0"/>
              <w:rPr>
                <w:rFonts w:eastAsia="Times New Roman"/>
                <w:color w:val="000000" w:themeColor="text1"/>
                <w:lang w:eastAsia="ar-SA"/>
              </w:rPr>
            </w:pPr>
            <w:r w:rsidRPr="00D1409E">
              <w:rPr>
                <w:color w:val="000000" w:themeColor="text1"/>
              </w:rPr>
              <w:t>Ученик научится:</w:t>
            </w:r>
          </w:p>
          <w:p w:rsidR="00EA7F54" w:rsidRPr="00D1409E" w:rsidRDefault="00EA7F54" w:rsidP="007A6AF1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F54" w:rsidRPr="00D1409E" w:rsidRDefault="00EA7F54" w:rsidP="007A6AF1">
            <w:pPr>
              <w:snapToGrid w:val="0"/>
              <w:rPr>
                <w:color w:val="000000" w:themeColor="text1"/>
                <w:lang w:eastAsia="ar-SA"/>
              </w:rPr>
            </w:pPr>
            <w:r w:rsidRPr="00D1409E">
              <w:rPr>
                <w:color w:val="000000" w:themeColor="text1"/>
              </w:rPr>
              <w:t>Ученик получит возможность научиться:</w:t>
            </w:r>
          </w:p>
        </w:tc>
      </w:tr>
      <w:tr w:rsidR="00EA7F54" w:rsidRPr="00D1409E" w:rsidTr="00EA7F54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F54" w:rsidRPr="00D1409E" w:rsidRDefault="00EA7F54" w:rsidP="00AE1CC7">
            <w:pPr>
              <w:snapToGrid w:val="0"/>
              <w:rPr>
                <w:rFonts w:eastAsia="Times New Roman"/>
                <w:color w:val="000000" w:themeColor="text1"/>
                <w:lang w:eastAsia="ar-SA"/>
              </w:rPr>
            </w:pPr>
            <w:r w:rsidRPr="00D1409E">
              <w:rPr>
                <w:color w:val="000000" w:themeColor="text1"/>
              </w:rPr>
              <w:t>•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      </w:r>
          </w:p>
          <w:p w:rsidR="00EA7F54" w:rsidRPr="00D1409E" w:rsidRDefault="00EA7F54" w:rsidP="007A6AF1">
            <w:pPr>
              <w:rPr>
                <w:color w:val="000000" w:themeColor="text1"/>
              </w:rPr>
            </w:pPr>
            <w:r w:rsidRPr="00D1409E">
              <w:rPr>
                <w:color w:val="000000" w:themeColor="text1"/>
              </w:rPr>
              <w:lastRenderedPageBreak/>
              <w:t>•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      </w:r>
          </w:p>
          <w:p w:rsidR="00EA7F54" w:rsidRPr="00D1409E" w:rsidRDefault="00EA7F54" w:rsidP="007A6AF1">
            <w:pPr>
              <w:rPr>
                <w:color w:val="000000" w:themeColor="text1"/>
              </w:rPr>
            </w:pPr>
            <w:r w:rsidRPr="00D1409E">
              <w:rPr>
                <w:color w:val="000000" w:themeColor="text1"/>
              </w:rPr>
              <w:t>• применять приёмы  безопасной работы ручными инструментами: чертежными (линейка, угольник, циркуль), режущими (ножницы) и колющими (игла);</w:t>
            </w:r>
          </w:p>
          <w:p w:rsidR="00EA7F54" w:rsidRPr="00D1409E" w:rsidRDefault="00EA7F54" w:rsidP="007A6AF1">
            <w:pPr>
              <w:rPr>
                <w:color w:val="000000" w:themeColor="text1"/>
              </w:rPr>
            </w:pPr>
            <w:r w:rsidRPr="00D1409E">
              <w:rPr>
                <w:color w:val="000000" w:themeColor="text1"/>
              </w:rPr>
              <w:t>• выполнять символические действия моделирования и преобразования модели и работать с простейшей технической документацией: распознавать 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      </w:r>
          </w:p>
          <w:p w:rsidR="00EA7F54" w:rsidRPr="00D1409E" w:rsidRDefault="00EA7F54" w:rsidP="007A6AF1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54" w:rsidRPr="00D1409E" w:rsidRDefault="00EA7F54" w:rsidP="00AE1CC7">
            <w:pPr>
              <w:snapToGrid w:val="0"/>
              <w:rPr>
                <w:rFonts w:eastAsia="Times New Roman"/>
                <w:color w:val="000000" w:themeColor="text1"/>
                <w:lang w:eastAsia="ar-SA"/>
              </w:rPr>
            </w:pPr>
            <w:r w:rsidRPr="00D1409E">
              <w:rPr>
                <w:color w:val="000000" w:themeColor="text1"/>
              </w:rPr>
              <w:lastRenderedPageBreak/>
              <w:t xml:space="preserve">• отбирать и выстраивать оптимальную технологическую последовательность реализации собственного или предложенного учителем замысла; </w:t>
            </w:r>
          </w:p>
          <w:p w:rsidR="00EA7F54" w:rsidRPr="00D1409E" w:rsidRDefault="00EA7F54" w:rsidP="007A6AF1">
            <w:pPr>
              <w:rPr>
                <w:color w:val="000000" w:themeColor="text1"/>
              </w:rPr>
            </w:pPr>
            <w:r w:rsidRPr="00D1409E">
              <w:rPr>
                <w:color w:val="000000" w:themeColor="text1"/>
              </w:rPr>
              <w:t xml:space="preserve">• прогнозировать конечный практический результат и </w:t>
            </w:r>
            <w:r w:rsidRPr="00D1409E">
              <w:rPr>
                <w:color w:val="000000" w:themeColor="text1"/>
              </w:rPr>
              <w:lastRenderedPageBreak/>
              <w:t>самостоятельно комбинировать художественные технологии в соответствии с конструктивной или декоративно-художественной задачей.</w:t>
            </w:r>
          </w:p>
          <w:p w:rsidR="00EA7F54" w:rsidRPr="00D1409E" w:rsidRDefault="00EA7F54" w:rsidP="007A6AF1">
            <w:pPr>
              <w:rPr>
                <w:color w:val="000000" w:themeColor="text1"/>
                <w:lang w:eastAsia="ar-SA"/>
              </w:rPr>
            </w:pPr>
          </w:p>
        </w:tc>
      </w:tr>
    </w:tbl>
    <w:p w:rsidR="00EA7F54" w:rsidRPr="00D1409E" w:rsidRDefault="00EA7F54" w:rsidP="00AE1CC7">
      <w:pPr>
        <w:pStyle w:val="a7"/>
        <w:ind w:left="284"/>
        <w:jc w:val="center"/>
        <w:rPr>
          <w:bCs/>
          <w:color w:val="000000" w:themeColor="text1"/>
        </w:rPr>
      </w:pPr>
    </w:p>
    <w:p w:rsidR="00EA7F54" w:rsidRPr="00D1409E" w:rsidRDefault="00EA7F54" w:rsidP="00AE1CC7">
      <w:pPr>
        <w:pStyle w:val="a7"/>
        <w:ind w:left="284"/>
        <w:jc w:val="center"/>
        <w:rPr>
          <w:bCs/>
          <w:color w:val="000000" w:themeColor="text1"/>
        </w:rPr>
      </w:pPr>
      <w:r w:rsidRPr="00D1409E">
        <w:rPr>
          <w:bCs/>
          <w:color w:val="000000" w:themeColor="text1"/>
        </w:rPr>
        <w:t>3. Конструирование и моделирование</w:t>
      </w:r>
    </w:p>
    <w:p w:rsidR="00EA7F54" w:rsidRPr="00D1409E" w:rsidRDefault="00EA7F54" w:rsidP="007A6AF1">
      <w:pPr>
        <w:pStyle w:val="a7"/>
        <w:ind w:left="284"/>
        <w:rPr>
          <w:b/>
          <w:bCs/>
          <w:color w:val="000000" w:themeColor="text1"/>
        </w:rPr>
      </w:pPr>
    </w:p>
    <w:tbl>
      <w:tblPr>
        <w:tblW w:w="0" w:type="auto"/>
        <w:tblInd w:w="-353" w:type="dxa"/>
        <w:tblLayout w:type="fixed"/>
        <w:tblLook w:val="04A0"/>
      </w:tblPr>
      <w:tblGrid>
        <w:gridCol w:w="5970"/>
        <w:gridCol w:w="3989"/>
      </w:tblGrid>
      <w:tr w:rsidR="00EA7F54" w:rsidRPr="00D1409E" w:rsidTr="00EA7F54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F54" w:rsidRPr="00D1409E" w:rsidRDefault="00EA7F54" w:rsidP="00AE1CC7">
            <w:pPr>
              <w:pStyle w:val="a6"/>
              <w:snapToGrid w:val="0"/>
              <w:spacing w:line="240" w:lineRule="auto"/>
              <w:ind w:firstLine="0"/>
              <w:jc w:val="left"/>
              <w:rPr>
                <w:color w:val="000000" w:themeColor="text1"/>
                <w:sz w:val="24"/>
              </w:rPr>
            </w:pPr>
            <w:r w:rsidRPr="00D1409E">
              <w:rPr>
                <w:color w:val="000000" w:themeColor="text1"/>
                <w:sz w:val="24"/>
              </w:rPr>
              <w:t>Ученик научится:</w:t>
            </w:r>
          </w:p>
          <w:p w:rsidR="00EA7F54" w:rsidRPr="00D1409E" w:rsidRDefault="00EA7F54" w:rsidP="007A6AF1">
            <w:pPr>
              <w:tabs>
                <w:tab w:val="left" w:pos="1080"/>
              </w:tabs>
              <w:autoSpaceDE w:val="0"/>
              <w:rPr>
                <w:color w:val="000000" w:themeColor="text1"/>
                <w:kern w:val="2"/>
                <w:lang w:eastAsia="ar-SA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F54" w:rsidRPr="00D1409E" w:rsidRDefault="00EA7F54" w:rsidP="00AE1CC7">
            <w:pPr>
              <w:pStyle w:val="a6"/>
              <w:snapToGrid w:val="0"/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1409E">
              <w:rPr>
                <w:color w:val="000000" w:themeColor="text1"/>
                <w:sz w:val="24"/>
              </w:rPr>
              <w:t xml:space="preserve">Ученик </w:t>
            </w:r>
            <w:r w:rsidRPr="00D1409E">
              <w:rPr>
                <w:iCs/>
                <w:color w:val="000000" w:themeColor="text1"/>
                <w:sz w:val="24"/>
              </w:rPr>
              <w:t>получит возможность научиться:</w:t>
            </w:r>
          </w:p>
        </w:tc>
      </w:tr>
      <w:tr w:rsidR="00EA7F54" w:rsidRPr="00D1409E" w:rsidTr="00EA7F54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F54" w:rsidRPr="00D1409E" w:rsidRDefault="00EA7F54" w:rsidP="00AE1CC7">
            <w:pPr>
              <w:pStyle w:val="a6"/>
              <w:snapToGrid w:val="0"/>
              <w:spacing w:line="240" w:lineRule="auto"/>
              <w:ind w:firstLine="0"/>
              <w:jc w:val="left"/>
              <w:rPr>
                <w:color w:val="000000" w:themeColor="text1"/>
                <w:sz w:val="24"/>
              </w:rPr>
            </w:pPr>
            <w:r w:rsidRPr="00D1409E">
              <w:rPr>
                <w:color w:val="000000" w:themeColor="text1"/>
                <w:sz w:val="24"/>
              </w:rPr>
              <w:t>• 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EA7F54" w:rsidRPr="00D1409E" w:rsidRDefault="00EA7F54" w:rsidP="00AE1CC7">
            <w:pPr>
              <w:pStyle w:val="a6"/>
              <w:spacing w:line="240" w:lineRule="auto"/>
              <w:ind w:firstLine="0"/>
              <w:jc w:val="left"/>
              <w:rPr>
                <w:color w:val="000000" w:themeColor="text1"/>
                <w:sz w:val="24"/>
              </w:rPr>
            </w:pPr>
            <w:r w:rsidRPr="00D1409E">
              <w:rPr>
                <w:color w:val="000000" w:themeColor="text1"/>
                <w:sz w:val="24"/>
              </w:rPr>
      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      </w:r>
          </w:p>
          <w:p w:rsidR="00EA7F54" w:rsidRPr="00D1409E" w:rsidRDefault="00EA7F54" w:rsidP="00AE1CC7">
            <w:pPr>
              <w:pStyle w:val="a6"/>
              <w:spacing w:line="240" w:lineRule="auto"/>
              <w:ind w:firstLine="0"/>
              <w:jc w:val="left"/>
              <w:rPr>
                <w:color w:val="000000" w:themeColor="text1"/>
                <w:sz w:val="24"/>
              </w:rPr>
            </w:pPr>
            <w:r w:rsidRPr="00D1409E">
              <w:rPr>
                <w:color w:val="000000" w:themeColor="text1"/>
                <w:sz w:val="24"/>
              </w:rPr>
              <w:t>• изготавливать несложные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</w:t>
            </w:r>
          </w:p>
          <w:p w:rsidR="00EA7F54" w:rsidRPr="00D1409E" w:rsidRDefault="00EA7F54" w:rsidP="007A6AF1">
            <w:pPr>
              <w:tabs>
                <w:tab w:val="left" w:pos="1080"/>
              </w:tabs>
              <w:autoSpaceDE w:val="0"/>
              <w:rPr>
                <w:color w:val="000000" w:themeColor="text1"/>
                <w:kern w:val="2"/>
                <w:lang w:eastAsia="ar-SA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54" w:rsidRPr="00D1409E" w:rsidRDefault="00EA7F54" w:rsidP="00AE1CC7">
            <w:pPr>
              <w:pStyle w:val="a6"/>
              <w:snapToGrid w:val="0"/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1409E">
              <w:rPr>
                <w:iCs/>
                <w:color w:val="000000" w:themeColor="text1"/>
                <w:sz w:val="24"/>
              </w:rPr>
              <w:t>• соотносить объемную конструкцию, основанную на правильных геометрических формах, с изображениями их разверток;</w:t>
            </w:r>
          </w:p>
          <w:p w:rsidR="00EA7F54" w:rsidRPr="00D1409E" w:rsidRDefault="00EA7F54" w:rsidP="00AE1CC7">
            <w:pPr>
              <w:pStyle w:val="a6"/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1409E">
              <w:rPr>
                <w:iCs/>
                <w:color w:val="000000" w:themeColor="text1"/>
                <w:sz w:val="24"/>
              </w:rPr>
              <w:t>•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      </w:r>
          </w:p>
          <w:p w:rsidR="00EA7F54" w:rsidRPr="00D1409E" w:rsidRDefault="00EA7F54" w:rsidP="007A6AF1">
            <w:pPr>
              <w:tabs>
                <w:tab w:val="left" w:pos="1080"/>
              </w:tabs>
              <w:autoSpaceDE w:val="0"/>
              <w:rPr>
                <w:color w:val="000000" w:themeColor="text1"/>
                <w:kern w:val="2"/>
                <w:lang w:eastAsia="ar-SA"/>
              </w:rPr>
            </w:pPr>
          </w:p>
        </w:tc>
      </w:tr>
    </w:tbl>
    <w:p w:rsidR="00EA7F54" w:rsidRPr="00D1409E" w:rsidRDefault="00EA7F54" w:rsidP="007A6AF1">
      <w:pPr>
        <w:pStyle w:val="a7"/>
        <w:tabs>
          <w:tab w:val="left" w:pos="1080"/>
        </w:tabs>
        <w:autoSpaceDE w:val="0"/>
        <w:ind w:left="284"/>
        <w:rPr>
          <w:color w:val="000000" w:themeColor="text1"/>
          <w:lang w:eastAsia="ar-SA"/>
        </w:rPr>
      </w:pPr>
    </w:p>
    <w:p w:rsidR="00EA7F54" w:rsidRPr="00D1409E" w:rsidRDefault="00EA7F54" w:rsidP="00AE1CC7">
      <w:pPr>
        <w:pStyle w:val="a7"/>
        <w:tabs>
          <w:tab w:val="left" w:pos="1080"/>
        </w:tabs>
        <w:autoSpaceDE w:val="0"/>
        <w:ind w:left="284"/>
        <w:jc w:val="center"/>
        <w:rPr>
          <w:iCs/>
          <w:color w:val="000000" w:themeColor="text1"/>
        </w:rPr>
      </w:pPr>
      <w:r w:rsidRPr="00D1409E">
        <w:rPr>
          <w:iCs/>
          <w:color w:val="000000" w:themeColor="text1"/>
        </w:rPr>
        <w:t>4.  Практика работы на компьютере</w:t>
      </w:r>
    </w:p>
    <w:p w:rsidR="00EA7F54" w:rsidRPr="00D1409E" w:rsidRDefault="00EA7F54" w:rsidP="007A6AF1">
      <w:pPr>
        <w:pStyle w:val="a7"/>
        <w:tabs>
          <w:tab w:val="left" w:pos="1080"/>
        </w:tabs>
        <w:autoSpaceDE w:val="0"/>
        <w:ind w:left="284"/>
        <w:rPr>
          <w:color w:val="000000" w:themeColor="text1"/>
        </w:rPr>
      </w:pPr>
    </w:p>
    <w:tbl>
      <w:tblPr>
        <w:tblW w:w="0" w:type="auto"/>
        <w:tblInd w:w="-353" w:type="dxa"/>
        <w:tblLayout w:type="fixed"/>
        <w:tblLook w:val="04A0"/>
      </w:tblPr>
      <w:tblGrid>
        <w:gridCol w:w="5955"/>
        <w:gridCol w:w="4004"/>
      </w:tblGrid>
      <w:tr w:rsidR="00EA7F54" w:rsidRPr="00D1409E" w:rsidTr="00EA7F54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F54" w:rsidRPr="00D1409E" w:rsidRDefault="00EA7F54" w:rsidP="007A6AF1">
            <w:pPr>
              <w:tabs>
                <w:tab w:val="left" w:pos="1080"/>
              </w:tabs>
              <w:autoSpaceDE w:val="0"/>
              <w:snapToGrid w:val="0"/>
              <w:rPr>
                <w:color w:val="000000" w:themeColor="text1"/>
                <w:lang w:eastAsia="ar-SA"/>
              </w:rPr>
            </w:pPr>
            <w:r w:rsidRPr="00D1409E">
              <w:rPr>
                <w:color w:val="000000" w:themeColor="text1"/>
              </w:rPr>
              <w:t>Ученик научится</w:t>
            </w:r>
            <w:r w:rsidR="00AE1CC7" w:rsidRPr="00D1409E">
              <w:rPr>
                <w:color w:val="000000" w:themeColor="text1"/>
              </w:rPr>
              <w:t>: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F54" w:rsidRPr="00D1409E" w:rsidRDefault="00EA7F54" w:rsidP="007A6AF1">
            <w:pPr>
              <w:tabs>
                <w:tab w:val="left" w:pos="1080"/>
              </w:tabs>
              <w:autoSpaceDE w:val="0"/>
              <w:snapToGrid w:val="0"/>
              <w:rPr>
                <w:iCs/>
                <w:color w:val="000000" w:themeColor="text1"/>
                <w:lang w:eastAsia="ar-SA"/>
              </w:rPr>
            </w:pPr>
            <w:r w:rsidRPr="00D1409E">
              <w:rPr>
                <w:color w:val="000000" w:themeColor="text1"/>
              </w:rPr>
              <w:t xml:space="preserve">Ученик </w:t>
            </w:r>
            <w:r w:rsidRPr="00D1409E">
              <w:rPr>
                <w:iCs/>
                <w:color w:val="000000" w:themeColor="text1"/>
              </w:rPr>
              <w:t>получит возможность научиться</w:t>
            </w:r>
            <w:r w:rsidR="00AE1CC7" w:rsidRPr="00D1409E">
              <w:rPr>
                <w:iCs/>
                <w:color w:val="000000" w:themeColor="text1"/>
              </w:rPr>
              <w:t>:</w:t>
            </w:r>
          </w:p>
        </w:tc>
      </w:tr>
      <w:tr w:rsidR="00EA7F54" w:rsidRPr="00D1409E" w:rsidTr="00EA7F54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F54" w:rsidRPr="00D1409E" w:rsidRDefault="00EA7F54" w:rsidP="007A6AF1">
            <w:pPr>
              <w:autoSpaceDE w:val="0"/>
              <w:snapToGrid w:val="0"/>
              <w:rPr>
                <w:rFonts w:eastAsia="Times New Roman"/>
                <w:color w:val="000000" w:themeColor="text1"/>
                <w:lang w:eastAsia="ar-SA"/>
              </w:rPr>
            </w:pPr>
            <w:r w:rsidRPr="00D1409E">
              <w:rPr>
                <w:color w:val="000000" w:themeColor="text1"/>
              </w:rPr>
              <w:t>•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      </w:r>
          </w:p>
          <w:p w:rsidR="00EA7F54" w:rsidRPr="00D1409E" w:rsidRDefault="00EA7F54" w:rsidP="007A6AF1">
            <w:pPr>
              <w:autoSpaceDE w:val="0"/>
              <w:rPr>
                <w:color w:val="000000" w:themeColor="text1"/>
              </w:rPr>
            </w:pPr>
            <w:r w:rsidRPr="00D1409E">
              <w:rPr>
                <w:color w:val="000000" w:themeColor="text1"/>
              </w:rPr>
              <w:t>• использовать простейшие приёмы работы с готовыми электронными ресурсами: активировать, читать информацию,</w:t>
            </w:r>
            <w:r w:rsidR="00AE1CC7" w:rsidRPr="00D1409E">
              <w:rPr>
                <w:color w:val="000000" w:themeColor="text1"/>
              </w:rPr>
              <w:t xml:space="preserve"> </w:t>
            </w:r>
            <w:r w:rsidRPr="00D1409E">
              <w:rPr>
                <w:color w:val="000000" w:themeColor="text1"/>
              </w:rPr>
              <w:t>выполнять задания;</w:t>
            </w:r>
          </w:p>
          <w:p w:rsidR="00EA7F54" w:rsidRPr="00D1409E" w:rsidRDefault="00EA7F54" w:rsidP="007A6AF1">
            <w:pPr>
              <w:autoSpaceDE w:val="0"/>
              <w:rPr>
                <w:color w:val="000000" w:themeColor="text1"/>
              </w:rPr>
            </w:pPr>
          </w:p>
          <w:p w:rsidR="00EA7F54" w:rsidRPr="00D1409E" w:rsidRDefault="00EA7F54" w:rsidP="007A6AF1">
            <w:pPr>
              <w:autoSpaceDE w:val="0"/>
              <w:rPr>
                <w:color w:val="000000" w:themeColor="text1"/>
              </w:rPr>
            </w:pPr>
            <w:r w:rsidRPr="00D1409E">
              <w:rPr>
                <w:color w:val="000000" w:themeColor="text1"/>
              </w:rPr>
              <w:t>• создавать небольшие тексты, иллюстрации к устному рассказу, используя редакторы текстов и презентаций.</w:t>
            </w:r>
          </w:p>
          <w:p w:rsidR="00EA7F54" w:rsidRPr="00AA53BD" w:rsidRDefault="00EA7F54" w:rsidP="007A6AF1">
            <w:pPr>
              <w:tabs>
                <w:tab w:val="left" w:pos="1080"/>
              </w:tabs>
              <w:autoSpaceDE w:val="0"/>
              <w:rPr>
                <w:b/>
                <w:color w:val="000000" w:themeColor="text1"/>
                <w:kern w:val="2"/>
                <w:lang w:eastAsia="ar-SA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F54" w:rsidRPr="00D1409E" w:rsidRDefault="00EA7F54" w:rsidP="007A6AF1">
            <w:pPr>
              <w:autoSpaceDE w:val="0"/>
              <w:snapToGrid w:val="0"/>
              <w:rPr>
                <w:iCs/>
                <w:color w:val="000000" w:themeColor="text1"/>
                <w:lang w:eastAsia="ar-SA"/>
              </w:rPr>
            </w:pPr>
            <w:r w:rsidRPr="00D1409E">
              <w:rPr>
                <w:iCs/>
                <w:color w:val="000000" w:themeColor="text1"/>
              </w:rPr>
              <w:t>•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      </w:r>
          </w:p>
        </w:tc>
      </w:tr>
    </w:tbl>
    <w:p w:rsidR="001F256F" w:rsidRPr="00D1409E" w:rsidRDefault="00D1409E" w:rsidP="00D1409E">
      <w:pPr>
        <w:pStyle w:val="a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409E">
        <w:rPr>
          <w:rFonts w:ascii="Times New Roman" w:eastAsia="Andale Sans UI" w:hAnsi="Times New Roman"/>
          <w:b/>
          <w:color w:val="000000" w:themeColor="text1"/>
          <w:kern w:val="1"/>
          <w:sz w:val="28"/>
          <w:szCs w:val="28"/>
          <w:lang w:val="en-US"/>
        </w:rPr>
        <w:lastRenderedPageBreak/>
        <w:t>II</w:t>
      </w:r>
      <w:r w:rsidRPr="00AA53BD">
        <w:rPr>
          <w:rFonts w:ascii="Times New Roman" w:eastAsia="Andale Sans UI" w:hAnsi="Times New Roman"/>
          <w:b/>
          <w:color w:val="000000" w:themeColor="text1"/>
          <w:kern w:val="1"/>
          <w:sz w:val="28"/>
          <w:szCs w:val="28"/>
        </w:rPr>
        <w:t xml:space="preserve">. </w:t>
      </w:r>
      <w:r w:rsidR="00186B22" w:rsidRPr="00D1409E">
        <w:rPr>
          <w:rFonts w:ascii="Times New Roman" w:hAnsi="Times New Roman"/>
          <w:b/>
          <w:color w:val="000000" w:themeColor="text1"/>
          <w:sz w:val="24"/>
          <w:szCs w:val="24"/>
        </w:rPr>
        <w:t>СОДЕРЖАНИЕ УЧЕБНОГО ПРЕДМЕТА</w:t>
      </w:r>
    </w:p>
    <w:p w:rsidR="009D1D4B" w:rsidRPr="00D1409E" w:rsidRDefault="009D1D4B" w:rsidP="00AC0175">
      <w:pPr>
        <w:pStyle w:val="a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C0175" w:rsidRPr="00D1409E" w:rsidRDefault="00AC0175" w:rsidP="00AC0175">
      <w:pPr>
        <w:pStyle w:val="a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409E">
        <w:rPr>
          <w:rFonts w:ascii="Times New Roman" w:hAnsi="Times New Roman"/>
          <w:b/>
          <w:color w:val="000000" w:themeColor="text1"/>
          <w:sz w:val="24"/>
          <w:szCs w:val="24"/>
        </w:rPr>
        <w:t>Давайте познакомимся (3 часа)</w:t>
      </w:r>
    </w:p>
    <w:p w:rsidR="00AC0175" w:rsidRPr="00D1409E" w:rsidRDefault="00AC0175" w:rsidP="00AC0175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1409E">
        <w:rPr>
          <w:rFonts w:ascii="Times New Roman" w:hAnsi="Times New Roman"/>
          <w:color w:val="000000" w:themeColor="text1"/>
          <w:sz w:val="24"/>
          <w:szCs w:val="24"/>
        </w:rPr>
        <w:t>Как работать с учебником. Я и мои друзья. Материалы и инструменты. Организация рабочего места. Что такое технология?Профессии.</w:t>
      </w:r>
    </w:p>
    <w:p w:rsidR="00AC0175" w:rsidRPr="00D1409E" w:rsidRDefault="00AC0175" w:rsidP="00AC0175">
      <w:pPr>
        <w:pStyle w:val="a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409E">
        <w:rPr>
          <w:rFonts w:ascii="Times New Roman" w:hAnsi="Times New Roman"/>
          <w:b/>
          <w:color w:val="000000" w:themeColor="text1"/>
          <w:sz w:val="24"/>
          <w:szCs w:val="24"/>
        </w:rPr>
        <w:t>Человек и земля (21 час)</w:t>
      </w:r>
    </w:p>
    <w:p w:rsidR="00AC0175" w:rsidRPr="00D1409E" w:rsidRDefault="00AC0175" w:rsidP="00AC0175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1409E">
        <w:rPr>
          <w:rFonts w:ascii="Times New Roman" w:hAnsi="Times New Roman"/>
          <w:color w:val="000000" w:themeColor="text1"/>
          <w:sz w:val="24"/>
          <w:szCs w:val="24"/>
        </w:rPr>
        <w:t xml:space="preserve">Природный материал. 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Изделие «Аппликация из листьев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>». Пластилин. 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Ромашковая поляна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>». Пластилин. 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Мудрая сова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>».   Растения. 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Получение и сушка семян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 xml:space="preserve">».  </w:t>
      </w:r>
      <w:r w:rsidRPr="00D1409E">
        <w:rPr>
          <w:rFonts w:ascii="Times New Roman" w:hAnsi="Times New Roman"/>
          <w:color w:val="000000" w:themeColor="text1"/>
          <w:sz w:val="24"/>
          <w:szCs w:val="24"/>
          <w:u w:val="single"/>
        </w:rPr>
        <w:t>Проект «Осенний урожай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>». 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Овощи из пластилина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>».   Бумага.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Волшебные фигуры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>».  Бумага.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Закладка из бумаги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>».  Насекомые.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Пчелы и соты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 xml:space="preserve">».   Дикие животные. </w:t>
      </w:r>
      <w:r w:rsidRPr="00D1409E">
        <w:rPr>
          <w:rFonts w:ascii="Times New Roman" w:hAnsi="Times New Roman"/>
          <w:color w:val="000000" w:themeColor="text1"/>
          <w:sz w:val="24"/>
          <w:szCs w:val="24"/>
          <w:u w:val="single"/>
        </w:rPr>
        <w:t>Проект «Дикие животные».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 xml:space="preserve">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Коллаж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 xml:space="preserve">». Новый год. </w:t>
      </w:r>
      <w:r w:rsidRPr="00D1409E">
        <w:rPr>
          <w:rFonts w:ascii="Times New Roman" w:hAnsi="Times New Roman"/>
          <w:color w:val="000000" w:themeColor="text1"/>
          <w:sz w:val="24"/>
          <w:szCs w:val="24"/>
          <w:u w:val="single"/>
        </w:rPr>
        <w:t>Проект «Украшаем класс к Новому году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>».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Украшение на елку, на окно».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 xml:space="preserve"> Домашние животные. 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Изделие «Котенок».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 xml:space="preserve">    Такие разные дома.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Домик из веток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>».   Посуда.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Чашка,чайник, сахарница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 xml:space="preserve">». Посуда.    </w:t>
      </w:r>
      <w:r w:rsidRPr="00D1409E">
        <w:rPr>
          <w:rFonts w:ascii="Times New Roman" w:hAnsi="Times New Roman"/>
          <w:color w:val="000000" w:themeColor="text1"/>
          <w:sz w:val="24"/>
          <w:szCs w:val="24"/>
          <w:u w:val="single"/>
        </w:rPr>
        <w:t>Проект «Чайный сервиз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>». Свет в доме.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Торшер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>».   Мебель.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Стул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>».   Одежда, ткань, нитки.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Кукла из ниток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>».   Учимся шить. 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 xml:space="preserve">Строчка прямых стежков,  с перевивом змейкой». 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 xml:space="preserve"> Учимся шить. 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Строчка  стежков  с перевивом спиралью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>».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Закладка с вышивкой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>».     Передвижение по земле.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Санки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AC0175" w:rsidRPr="00D1409E" w:rsidRDefault="00AC0175" w:rsidP="00AC0175">
      <w:pPr>
        <w:pStyle w:val="a5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1409E">
        <w:rPr>
          <w:rFonts w:ascii="Times New Roman" w:hAnsi="Times New Roman"/>
          <w:b/>
          <w:bCs/>
          <w:color w:val="000000" w:themeColor="text1"/>
          <w:sz w:val="24"/>
          <w:szCs w:val="24"/>
        </w:rPr>
        <w:t>Человек и вода (3 часа)</w:t>
      </w:r>
    </w:p>
    <w:p w:rsidR="00AC0175" w:rsidRPr="00D1409E" w:rsidRDefault="00AC0175" w:rsidP="00AC0175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1409E">
        <w:rPr>
          <w:rFonts w:ascii="Times New Roman" w:hAnsi="Times New Roman"/>
          <w:color w:val="000000" w:themeColor="text1"/>
          <w:sz w:val="24"/>
          <w:szCs w:val="24"/>
        </w:rPr>
        <w:t>Вода в жизни человека. Вода в жизни растений.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Проращивание семян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>».   Питьевая вода.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Колодец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 xml:space="preserve">»    Передвижение по воде. </w:t>
      </w:r>
      <w:r w:rsidRPr="00D1409E">
        <w:rPr>
          <w:rFonts w:ascii="Times New Roman" w:hAnsi="Times New Roman"/>
          <w:color w:val="000000" w:themeColor="text1"/>
          <w:sz w:val="24"/>
          <w:szCs w:val="24"/>
          <w:u w:val="single"/>
        </w:rPr>
        <w:t>Проект «Речной флот».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1409E">
        <w:rPr>
          <w:rFonts w:ascii="Times New Roman" w:hAnsi="Times New Roman"/>
          <w:color w:val="000000" w:themeColor="text1"/>
          <w:sz w:val="24"/>
          <w:szCs w:val="24"/>
          <w:u w:val="single"/>
        </w:rPr>
        <w:t>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Плот»</w:t>
      </w:r>
      <w:r w:rsidRPr="00D1409E">
        <w:rPr>
          <w:rFonts w:ascii="Times New Roman" w:hAnsi="Times New Roman"/>
          <w:color w:val="000000" w:themeColor="text1"/>
          <w:sz w:val="24"/>
          <w:szCs w:val="24"/>
          <w:u w:val="single"/>
        </w:rPr>
        <w:t>.  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Кораблик из бумаги</w:t>
      </w:r>
      <w:r w:rsidRPr="00D1409E">
        <w:rPr>
          <w:rFonts w:ascii="Times New Roman" w:hAnsi="Times New Roman"/>
          <w:color w:val="000000" w:themeColor="text1"/>
          <w:sz w:val="24"/>
          <w:szCs w:val="24"/>
          <w:u w:val="single"/>
        </w:rPr>
        <w:t>».</w:t>
      </w:r>
    </w:p>
    <w:p w:rsidR="00AC0175" w:rsidRPr="00D1409E" w:rsidRDefault="00AC0175" w:rsidP="00AC0175">
      <w:pPr>
        <w:pStyle w:val="a5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1409E">
        <w:rPr>
          <w:rFonts w:ascii="Times New Roman" w:hAnsi="Times New Roman"/>
          <w:b/>
          <w:bCs/>
          <w:color w:val="000000" w:themeColor="text1"/>
          <w:sz w:val="24"/>
          <w:szCs w:val="24"/>
        </w:rPr>
        <w:t>Человек и воздух (3 часа)</w:t>
      </w:r>
    </w:p>
    <w:p w:rsidR="00AC0175" w:rsidRPr="00D1409E" w:rsidRDefault="00AC0175" w:rsidP="00AC0175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1409E">
        <w:rPr>
          <w:rFonts w:ascii="Times New Roman" w:hAnsi="Times New Roman"/>
          <w:color w:val="000000" w:themeColor="text1"/>
          <w:sz w:val="24"/>
          <w:szCs w:val="24"/>
        </w:rPr>
        <w:t>Использование ветра.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Вертушка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>».   Полеты птиц.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Попугай».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 xml:space="preserve">   Полеты человека.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Самолет».</w:t>
      </w:r>
    </w:p>
    <w:p w:rsidR="00AC0175" w:rsidRPr="00D1409E" w:rsidRDefault="00AC0175" w:rsidP="00AC0175">
      <w:pPr>
        <w:pStyle w:val="a5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1409E">
        <w:rPr>
          <w:rFonts w:ascii="Times New Roman" w:hAnsi="Times New Roman"/>
          <w:b/>
          <w:bCs/>
          <w:color w:val="000000" w:themeColor="text1"/>
          <w:sz w:val="24"/>
          <w:szCs w:val="24"/>
        </w:rPr>
        <w:t>Человек и информация (3 часа)</w:t>
      </w:r>
    </w:p>
    <w:p w:rsidR="00AC0175" w:rsidRPr="00D1409E" w:rsidRDefault="00AC0175" w:rsidP="00AC0175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1409E">
        <w:rPr>
          <w:rFonts w:ascii="Times New Roman" w:hAnsi="Times New Roman"/>
          <w:color w:val="000000" w:themeColor="text1"/>
          <w:sz w:val="24"/>
          <w:szCs w:val="24"/>
        </w:rPr>
        <w:t>Способы сообщения.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Письмо на глиняной табличке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>».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Зашифрованное письмо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>».     Важные телефонные номера. Правила движения. Изделие «</w:t>
      </w:r>
      <w:r w:rsidRPr="00D1409E">
        <w:rPr>
          <w:rFonts w:ascii="Times New Roman" w:hAnsi="Times New Roman"/>
          <w:i/>
          <w:color w:val="000000" w:themeColor="text1"/>
          <w:sz w:val="24"/>
          <w:szCs w:val="24"/>
        </w:rPr>
        <w:t>Важные телефонные номера».</w:t>
      </w:r>
      <w:r w:rsidRPr="00D1409E">
        <w:rPr>
          <w:rFonts w:ascii="Times New Roman" w:hAnsi="Times New Roman"/>
          <w:color w:val="000000" w:themeColor="text1"/>
          <w:sz w:val="24"/>
          <w:szCs w:val="24"/>
        </w:rPr>
        <w:t xml:space="preserve">    Компьютер.</w:t>
      </w:r>
    </w:p>
    <w:p w:rsidR="00AC0175" w:rsidRPr="00D1409E" w:rsidRDefault="00AC0175" w:rsidP="00934A23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6061A" w:rsidRPr="00D1409E" w:rsidRDefault="00D1409E" w:rsidP="009D1D4B">
      <w:pPr>
        <w:shd w:val="clear" w:color="auto" w:fill="FFFFFF"/>
        <w:spacing w:line="370" w:lineRule="exact"/>
        <w:ind w:left="3010" w:hanging="2093"/>
        <w:jc w:val="center"/>
        <w:rPr>
          <w:rFonts w:eastAsia="Times New Roman"/>
          <w:b/>
          <w:color w:val="000000" w:themeColor="text1"/>
          <w:spacing w:val="-3"/>
        </w:rPr>
      </w:pPr>
      <w:r w:rsidRPr="00D1409E">
        <w:rPr>
          <w:rFonts w:eastAsia="Times New Roman"/>
          <w:b/>
          <w:color w:val="000000" w:themeColor="text1"/>
          <w:spacing w:val="-3"/>
          <w:lang w:val="en-US"/>
        </w:rPr>
        <w:t xml:space="preserve">III. </w:t>
      </w:r>
      <w:r w:rsidR="0066061A" w:rsidRPr="00D1409E">
        <w:rPr>
          <w:rFonts w:eastAsia="Times New Roman"/>
          <w:b/>
          <w:color w:val="000000" w:themeColor="text1"/>
          <w:spacing w:val="-3"/>
        </w:rPr>
        <w:t>ТЕМАТИЧЕСКОЕ ПЛАНИРОВАНИЕ</w:t>
      </w:r>
    </w:p>
    <w:p w:rsidR="009D1D4B" w:rsidRPr="00D1409E" w:rsidRDefault="009D1D4B" w:rsidP="009D1D4B">
      <w:pPr>
        <w:shd w:val="clear" w:color="auto" w:fill="FFFFFF"/>
        <w:spacing w:line="370" w:lineRule="exact"/>
        <w:ind w:left="3010" w:hanging="2093"/>
        <w:jc w:val="center"/>
        <w:rPr>
          <w:rFonts w:eastAsia="Times New Roman"/>
          <w:color w:val="000000" w:themeColor="text1"/>
          <w:spacing w:val="-3"/>
        </w:rPr>
      </w:pPr>
    </w:p>
    <w:tbl>
      <w:tblPr>
        <w:tblW w:w="4994" w:type="pct"/>
        <w:jc w:val="center"/>
        <w:tblInd w:w="-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1782"/>
        <w:gridCol w:w="897"/>
        <w:gridCol w:w="6245"/>
      </w:tblGrid>
      <w:tr w:rsidR="0066061A" w:rsidRPr="00D1409E" w:rsidTr="0066061A">
        <w:trPr>
          <w:jc w:val="center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1A" w:rsidRPr="00D1409E" w:rsidRDefault="0066061A" w:rsidP="00A66B75">
            <w:pPr>
              <w:jc w:val="center"/>
              <w:rPr>
                <w:b/>
                <w:color w:val="000000" w:themeColor="text1"/>
              </w:rPr>
            </w:pPr>
            <w:r w:rsidRPr="00D1409E">
              <w:rPr>
                <w:b/>
                <w:color w:val="000000" w:themeColor="text1"/>
              </w:rPr>
              <w:t>№</w:t>
            </w:r>
          </w:p>
          <w:p w:rsidR="0066061A" w:rsidRPr="00D1409E" w:rsidRDefault="0066061A" w:rsidP="00A66B75">
            <w:pPr>
              <w:jc w:val="center"/>
              <w:rPr>
                <w:b/>
                <w:color w:val="000000" w:themeColor="text1"/>
              </w:rPr>
            </w:pPr>
            <w:r w:rsidRPr="00D1409E">
              <w:rPr>
                <w:b/>
                <w:color w:val="000000" w:themeColor="text1"/>
              </w:rPr>
              <w:t>п/п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1A" w:rsidRPr="00D1409E" w:rsidRDefault="0066061A" w:rsidP="00934A23">
            <w:pPr>
              <w:jc w:val="center"/>
              <w:rPr>
                <w:b/>
                <w:color w:val="000000" w:themeColor="text1"/>
              </w:rPr>
            </w:pPr>
            <w:r w:rsidRPr="00D1409E">
              <w:rPr>
                <w:b/>
                <w:color w:val="000000" w:themeColor="text1"/>
              </w:rPr>
              <w:t xml:space="preserve">Тема </w:t>
            </w:r>
            <w:r w:rsidR="00934A23" w:rsidRPr="00D1409E">
              <w:rPr>
                <w:b/>
                <w:color w:val="000000" w:themeColor="text1"/>
              </w:rPr>
              <w:t>раздела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1A" w:rsidRPr="00D1409E" w:rsidRDefault="0066061A" w:rsidP="00A66B75">
            <w:pPr>
              <w:jc w:val="center"/>
              <w:rPr>
                <w:b/>
                <w:color w:val="000000" w:themeColor="text1"/>
              </w:rPr>
            </w:pPr>
            <w:r w:rsidRPr="00D1409E">
              <w:rPr>
                <w:b/>
                <w:color w:val="000000" w:themeColor="text1"/>
              </w:rPr>
              <w:t>Кол-во часов</w:t>
            </w:r>
          </w:p>
        </w:tc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1A" w:rsidRPr="00D1409E" w:rsidRDefault="0066061A" w:rsidP="00A66B75">
            <w:pPr>
              <w:jc w:val="center"/>
              <w:rPr>
                <w:b/>
                <w:color w:val="000000" w:themeColor="text1"/>
              </w:rPr>
            </w:pPr>
            <w:r w:rsidRPr="00D1409E">
              <w:rPr>
                <w:b/>
                <w:color w:val="000000" w:themeColor="text1"/>
              </w:rPr>
              <w:t>Характеристика учебной деятельности</w:t>
            </w:r>
          </w:p>
        </w:tc>
      </w:tr>
      <w:tr w:rsidR="0066061A" w:rsidRPr="00D1409E" w:rsidTr="0066061A">
        <w:trPr>
          <w:jc w:val="center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1A" w:rsidRPr="00D1409E" w:rsidRDefault="00AC0175" w:rsidP="00A66B75">
            <w:pPr>
              <w:jc w:val="center"/>
              <w:rPr>
                <w:color w:val="000000" w:themeColor="text1"/>
              </w:rPr>
            </w:pPr>
            <w:r w:rsidRPr="00D1409E">
              <w:rPr>
                <w:color w:val="000000" w:themeColor="text1"/>
              </w:rPr>
              <w:t>1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75" w:rsidRPr="00D1409E" w:rsidRDefault="00AC0175" w:rsidP="00AC0175">
            <w:pPr>
              <w:jc w:val="center"/>
              <w:rPr>
                <w:b/>
                <w:bCs/>
                <w:color w:val="000000" w:themeColor="text1"/>
              </w:rPr>
            </w:pPr>
            <w:r w:rsidRPr="00D1409E">
              <w:rPr>
                <w:b/>
                <w:color w:val="000000" w:themeColor="text1"/>
              </w:rPr>
              <w:t>Давайте познакомимся</w:t>
            </w:r>
            <w:r w:rsidRPr="00D1409E">
              <w:rPr>
                <w:b/>
                <w:bCs/>
                <w:color w:val="000000" w:themeColor="text1"/>
              </w:rPr>
              <w:t xml:space="preserve"> </w:t>
            </w:r>
          </w:p>
          <w:p w:rsidR="0066061A" w:rsidRPr="00D1409E" w:rsidRDefault="0066061A" w:rsidP="00A66B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1A" w:rsidRPr="00D1409E" w:rsidRDefault="00AC0175" w:rsidP="00A66B75">
            <w:pPr>
              <w:jc w:val="center"/>
              <w:rPr>
                <w:color w:val="000000" w:themeColor="text1"/>
              </w:rPr>
            </w:pPr>
            <w:r w:rsidRPr="00D1409E">
              <w:rPr>
                <w:b/>
                <w:bCs/>
                <w:color w:val="000000" w:themeColor="text1"/>
              </w:rPr>
              <w:t>3ч</w:t>
            </w:r>
          </w:p>
        </w:tc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75" w:rsidRPr="00D1409E" w:rsidRDefault="00AC0175" w:rsidP="00A66B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Познакомить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учащихся с учебником, рабочей тетрадью, их персонажами.</w:t>
            </w:r>
          </w:p>
          <w:p w:rsidR="0066061A" w:rsidRPr="00D1409E" w:rsidRDefault="00AC0175" w:rsidP="00A66B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Раскрыть 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понятий «анкета», "условные обозначения».</w:t>
            </w:r>
          </w:p>
          <w:p w:rsidR="00AC0175" w:rsidRPr="00D1409E" w:rsidRDefault="00AC0175" w:rsidP="00AC0175">
            <w:pPr>
              <w:rPr>
                <w:color w:val="000000" w:themeColor="text1"/>
              </w:rPr>
            </w:pPr>
            <w:r w:rsidRPr="00D1409E">
              <w:rPr>
                <w:b/>
                <w:color w:val="000000" w:themeColor="text1"/>
              </w:rPr>
              <w:t xml:space="preserve">Раскрыть </w:t>
            </w:r>
            <w:r w:rsidRPr="00D1409E">
              <w:rPr>
                <w:color w:val="000000" w:themeColor="text1"/>
              </w:rPr>
              <w:t>содержание понятий «материалы», «инструменты», «приспособления».</w:t>
            </w:r>
          </w:p>
          <w:p w:rsidR="00AC0175" w:rsidRPr="00D1409E" w:rsidRDefault="00AC0175" w:rsidP="00AC0175">
            <w:pPr>
              <w:rPr>
                <w:color w:val="000000" w:themeColor="text1"/>
              </w:rPr>
            </w:pPr>
            <w:r w:rsidRPr="00D1409E">
              <w:rPr>
                <w:b/>
                <w:color w:val="000000" w:themeColor="text1"/>
              </w:rPr>
              <w:t>Познакомить</w:t>
            </w:r>
            <w:r w:rsidRPr="00D1409E">
              <w:rPr>
                <w:color w:val="000000" w:themeColor="text1"/>
              </w:rPr>
              <w:t xml:space="preserve"> с правилами организации рабочего места.</w:t>
            </w:r>
          </w:p>
          <w:p w:rsidR="00AC0175" w:rsidRPr="00D1409E" w:rsidRDefault="00AC0175" w:rsidP="00AC01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Раскрыть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содержание понятий технология, свойства, природный материал.</w:t>
            </w:r>
          </w:p>
          <w:p w:rsidR="00AC0175" w:rsidRPr="00D1409E" w:rsidRDefault="00AC0175" w:rsidP="00AC01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ать представление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мире природы и о предметном мире, созданном человеком.</w:t>
            </w:r>
          </w:p>
          <w:p w:rsidR="00AC0175" w:rsidRPr="00D1409E" w:rsidRDefault="00AC0175" w:rsidP="00A66B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Расширить 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представления о профессиях, природном материале.</w:t>
            </w:r>
          </w:p>
        </w:tc>
      </w:tr>
      <w:tr w:rsidR="0066061A" w:rsidRPr="00D1409E" w:rsidTr="0066061A">
        <w:trPr>
          <w:jc w:val="center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1A" w:rsidRPr="00D1409E" w:rsidRDefault="0066061A" w:rsidP="00A66B75">
            <w:pPr>
              <w:jc w:val="center"/>
              <w:rPr>
                <w:color w:val="000000" w:themeColor="text1"/>
              </w:rPr>
            </w:pPr>
            <w:r w:rsidRPr="00D1409E">
              <w:rPr>
                <w:color w:val="000000" w:themeColor="text1"/>
              </w:rPr>
              <w:t>2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75" w:rsidRPr="00D1409E" w:rsidRDefault="00AC0175" w:rsidP="00AC0175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Человек и земля </w:t>
            </w:r>
          </w:p>
          <w:p w:rsidR="0066061A" w:rsidRPr="00D1409E" w:rsidRDefault="0066061A" w:rsidP="00A66B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1A" w:rsidRPr="00D1409E" w:rsidRDefault="00AC0175" w:rsidP="00A66B75">
            <w:pPr>
              <w:jc w:val="center"/>
              <w:rPr>
                <w:color w:val="000000" w:themeColor="text1"/>
              </w:rPr>
            </w:pPr>
            <w:r w:rsidRPr="00D1409E">
              <w:rPr>
                <w:b/>
                <w:color w:val="000000" w:themeColor="text1"/>
              </w:rPr>
              <w:lastRenderedPageBreak/>
              <w:t>21 ч</w:t>
            </w:r>
          </w:p>
        </w:tc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75" w:rsidRPr="00D1409E" w:rsidRDefault="00AC0175" w:rsidP="00AC01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Раскрыть 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содержание понятия аппликация, </w:t>
            </w: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выполнять 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аппликацию из листьев.</w:t>
            </w:r>
          </w:p>
          <w:p w:rsidR="00AC0175" w:rsidRPr="00D1409E" w:rsidRDefault="00AC0175" w:rsidP="00AC01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Формировать 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умение работать с пластилином, </w:t>
            </w: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совершенствовать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технику работы с пластилином.</w:t>
            </w:r>
          </w:p>
          <w:p w:rsidR="00AC0175" w:rsidRPr="00D1409E" w:rsidRDefault="00AC0175" w:rsidP="00AC01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Показать 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значение растений для человека.</w:t>
            </w:r>
          </w:p>
          <w:p w:rsidR="00AC0175" w:rsidRPr="00D1409E" w:rsidRDefault="00AC0175" w:rsidP="00AC01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Формировать 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работать с бумагой, используя при этом необходимые инструменты и приспособления.</w:t>
            </w:r>
          </w:p>
          <w:p w:rsidR="00AC0175" w:rsidRPr="00D1409E" w:rsidRDefault="00AC0175" w:rsidP="00AC01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Научить приемам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обрывания бумаги по контуру рисунка, конструированию изделий, практическому применению правил сотрудничества в коллективной деятельности.</w:t>
            </w:r>
          </w:p>
          <w:p w:rsidR="00AC0175" w:rsidRPr="00D1409E" w:rsidRDefault="00AC0175" w:rsidP="00AC01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Познакомить  со значением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домашних животных для человека, с уходом за ними.</w:t>
            </w:r>
          </w:p>
          <w:p w:rsidR="00AC0175" w:rsidRPr="00D1409E" w:rsidRDefault="00AC0175" w:rsidP="00AC01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Развивать умение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работать с разными материалами: пластилином, гофрированным картоном, природным материалом; </w:t>
            </w: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отрабатывать 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технику работы с природным материалом, используя в качестве основы картон, а в качестве средства для скрепления- пластилин.</w:t>
            </w:r>
          </w:p>
          <w:p w:rsidR="00AC0175" w:rsidRPr="00D1409E" w:rsidRDefault="00AC0175" w:rsidP="00AC01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Продолжить изучение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технологии изготовления посуды из пластилина; </w:t>
            </w: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познакомить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правилами сервировки стола; </w:t>
            </w: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формировать 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навык  правильного поведения за столом.</w:t>
            </w:r>
          </w:p>
          <w:p w:rsidR="00AC0175" w:rsidRPr="00D1409E" w:rsidRDefault="00AC0175" w:rsidP="00AC01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Показать 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разнообразие освещения домов в разные времена; </w:t>
            </w: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повторить 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правила обращения с электроприборами; </w:t>
            </w: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познакомить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новым инструментом – шилом и правилами работы  с ним,</w:t>
            </w: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развивать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навык вырезания по окружности.</w:t>
            </w:r>
          </w:p>
          <w:p w:rsidR="009D1D4B" w:rsidRPr="00D1409E" w:rsidRDefault="009D1D4B" w:rsidP="00AC01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Познакомить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функциями мебели, предметами мебели; </w:t>
            </w: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развивать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пространственное воображение.</w:t>
            </w:r>
          </w:p>
          <w:p w:rsidR="009D1D4B" w:rsidRPr="00D1409E" w:rsidRDefault="009D1D4B" w:rsidP="00AC01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Познакомить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назначением одежды, с видами  ниток,  с видами ткани, с названиями профессий людей, связанных со швейным производством; </w:t>
            </w: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раскрыть 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понятий «ткань».</w:t>
            </w:r>
          </w:p>
          <w:p w:rsidR="009D1D4B" w:rsidRPr="00D1409E" w:rsidRDefault="009D1D4B" w:rsidP="00AC01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Учить 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пользоваться иголкой, ниткой, наперстком, выполнять простые швы; </w:t>
            </w: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развивать 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мышление, внимание; </w:t>
            </w: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раскрыть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понятие «наперсток», «шов»; </w:t>
            </w: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показать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сравнить свойства бумаги и ткани.</w:t>
            </w:r>
          </w:p>
          <w:p w:rsidR="009D1D4B" w:rsidRPr="00D1409E" w:rsidRDefault="009D1D4B" w:rsidP="00AC01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Познакомить 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разными видами пуговиц с отверстиями,  способами пришивания таких пуговиц, </w:t>
            </w: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развивать 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мышление, глазомер.</w:t>
            </w:r>
          </w:p>
          <w:p w:rsidR="0066061A" w:rsidRPr="00D1409E" w:rsidRDefault="009D1D4B" w:rsidP="009D1D4B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Познакомить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 способами передвижения перемещения грузов  по земле; </w:t>
            </w: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обобщить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знания о назначении и использовании наземного колесного транспорта; </w:t>
            </w: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учить 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работать с соблюдением последовательности технологических операций, использованием декоративного и отделочного оформления изделий.</w:t>
            </w:r>
          </w:p>
        </w:tc>
      </w:tr>
      <w:tr w:rsidR="0066061A" w:rsidRPr="00D1409E" w:rsidTr="0066061A">
        <w:trPr>
          <w:jc w:val="center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1A" w:rsidRPr="00D1409E" w:rsidRDefault="0066061A" w:rsidP="00A66B75">
            <w:pPr>
              <w:jc w:val="center"/>
              <w:rPr>
                <w:color w:val="000000" w:themeColor="text1"/>
              </w:rPr>
            </w:pPr>
            <w:r w:rsidRPr="00D1409E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75" w:rsidRPr="00D1409E" w:rsidRDefault="00AC0175" w:rsidP="00AC0175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40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Человек и вода </w:t>
            </w:r>
          </w:p>
          <w:p w:rsidR="0066061A" w:rsidRPr="00D1409E" w:rsidRDefault="0066061A" w:rsidP="0066061A">
            <w:pPr>
              <w:ind w:left="-976" w:firstLine="976"/>
              <w:rPr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1A" w:rsidRPr="00D1409E" w:rsidRDefault="00AC0175" w:rsidP="00A66B75">
            <w:pPr>
              <w:jc w:val="center"/>
              <w:rPr>
                <w:color w:val="000000" w:themeColor="text1"/>
              </w:rPr>
            </w:pPr>
            <w:r w:rsidRPr="00D1409E">
              <w:rPr>
                <w:b/>
                <w:bCs/>
                <w:color w:val="000000" w:themeColor="text1"/>
              </w:rPr>
              <w:t>3 ч</w:t>
            </w:r>
          </w:p>
        </w:tc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1A" w:rsidRPr="00D1409E" w:rsidRDefault="009D1D4B" w:rsidP="00A66B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Познакомить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 значением воды в жизни растений и человека; </w:t>
            </w: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дать 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представление о том, как прорастают растения из семени, учить проращивать семена.</w:t>
            </w:r>
          </w:p>
          <w:p w:rsidR="009D1D4B" w:rsidRPr="00D1409E" w:rsidRDefault="009D1D4B" w:rsidP="00A66B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Научить 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макет колодца из разных материалов  ( бумага природный материал- палочки).</w:t>
            </w:r>
          </w:p>
          <w:p w:rsidR="009D1D4B" w:rsidRPr="00D1409E" w:rsidRDefault="009D1D4B" w:rsidP="00A66B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Познакомить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передвижением по воде и перевозкой грузов, с водным транспортом, с общими представлениями о конструкции; </w:t>
            </w: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обучить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приемам 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составления композиции.</w:t>
            </w:r>
          </w:p>
        </w:tc>
      </w:tr>
      <w:tr w:rsidR="0066061A" w:rsidRPr="00D1409E" w:rsidTr="0066061A">
        <w:trPr>
          <w:jc w:val="center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1A" w:rsidRPr="00D1409E" w:rsidRDefault="0066061A" w:rsidP="00A66B75">
            <w:pPr>
              <w:jc w:val="center"/>
              <w:rPr>
                <w:color w:val="000000" w:themeColor="text1"/>
              </w:rPr>
            </w:pPr>
            <w:r w:rsidRPr="00D1409E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75" w:rsidRPr="00D1409E" w:rsidRDefault="00AC0175" w:rsidP="00AC0175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40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Человек и воздух </w:t>
            </w:r>
          </w:p>
          <w:p w:rsidR="0066061A" w:rsidRPr="00D1409E" w:rsidRDefault="0066061A" w:rsidP="00A66B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1A" w:rsidRPr="00D1409E" w:rsidRDefault="00AC0175" w:rsidP="00A66B75">
            <w:pPr>
              <w:jc w:val="center"/>
              <w:rPr>
                <w:color w:val="000000" w:themeColor="text1"/>
              </w:rPr>
            </w:pPr>
            <w:r w:rsidRPr="00D1409E">
              <w:rPr>
                <w:b/>
                <w:bCs/>
                <w:color w:val="000000" w:themeColor="text1"/>
              </w:rPr>
              <w:t>3 ч</w:t>
            </w:r>
          </w:p>
        </w:tc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1A" w:rsidRPr="00D1409E" w:rsidRDefault="009D1D4B" w:rsidP="00A66B75">
            <w:pPr>
              <w:rPr>
                <w:color w:val="000000" w:themeColor="text1"/>
              </w:rPr>
            </w:pPr>
            <w:r w:rsidRPr="00D1409E">
              <w:rPr>
                <w:b/>
                <w:color w:val="000000" w:themeColor="text1"/>
              </w:rPr>
              <w:t xml:space="preserve">Познакомить </w:t>
            </w:r>
            <w:r w:rsidRPr="00D1409E">
              <w:rPr>
                <w:color w:val="000000" w:themeColor="text1"/>
              </w:rPr>
              <w:t xml:space="preserve">с использованием человеком силы ветра, передвижением по воздуху; </w:t>
            </w:r>
            <w:r w:rsidRPr="00D1409E">
              <w:rPr>
                <w:b/>
                <w:color w:val="000000" w:themeColor="text1"/>
              </w:rPr>
              <w:t>учить</w:t>
            </w:r>
            <w:r w:rsidRPr="00D1409E">
              <w:rPr>
                <w:color w:val="000000" w:themeColor="text1"/>
              </w:rPr>
              <w:t xml:space="preserve"> выполнять макет и модель изделия из разных материалов.</w:t>
            </w:r>
          </w:p>
          <w:p w:rsidR="009D1D4B" w:rsidRPr="00D1409E" w:rsidRDefault="009D1D4B" w:rsidP="00A66B75">
            <w:pPr>
              <w:rPr>
                <w:color w:val="000000" w:themeColor="text1"/>
              </w:rPr>
            </w:pPr>
            <w:r w:rsidRPr="00D1409E">
              <w:rPr>
                <w:b/>
                <w:color w:val="000000" w:themeColor="text1"/>
              </w:rPr>
              <w:t>Познакомить</w:t>
            </w:r>
            <w:r w:rsidRPr="00D1409E">
              <w:rPr>
                <w:color w:val="000000" w:themeColor="text1"/>
              </w:rPr>
              <w:t xml:space="preserve"> с видами птиц, а также со способами экономного расходования бумаги при выполнении техники «рваная бумага».</w:t>
            </w:r>
          </w:p>
          <w:p w:rsidR="009D1D4B" w:rsidRPr="00D1409E" w:rsidRDefault="009D1D4B" w:rsidP="00A66B75">
            <w:pPr>
              <w:rPr>
                <w:color w:val="000000" w:themeColor="text1"/>
              </w:rPr>
            </w:pPr>
            <w:r w:rsidRPr="00D1409E">
              <w:rPr>
                <w:b/>
                <w:color w:val="000000" w:themeColor="text1"/>
              </w:rPr>
              <w:t>Познакомить</w:t>
            </w:r>
            <w:r w:rsidRPr="00D1409E">
              <w:rPr>
                <w:color w:val="000000" w:themeColor="text1"/>
              </w:rPr>
              <w:t xml:space="preserve"> с видами  летательных аппаратов; </w:t>
            </w:r>
            <w:r w:rsidRPr="00D1409E">
              <w:rPr>
                <w:b/>
                <w:color w:val="000000" w:themeColor="text1"/>
              </w:rPr>
              <w:t xml:space="preserve">закрепить </w:t>
            </w:r>
            <w:r w:rsidRPr="00D1409E">
              <w:rPr>
                <w:color w:val="000000" w:themeColor="text1"/>
              </w:rPr>
              <w:t>умение работать с бумагой в технике «оригами».</w:t>
            </w:r>
          </w:p>
        </w:tc>
      </w:tr>
      <w:tr w:rsidR="0066061A" w:rsidRPr="00D1409E" w:rsidTr="0066061A">
        <w:trPr>
          <w:jc w:val="center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1A" w:rsidRPr="00D1409E" w:rsidRDefault="0066061A" w:rsidP="00A66B75">
            <w:pPr>
              <w:jc w:val="center"/>
              <w:rPr>
                <w:color w:val="000000" w:themeColor="text1"/>
              </w:rPr>
            </w:pPr>
            <w:r w:rsidRPr="00D1409E">
              <w:rPr>
                <w:color w:val="000000" w:themeColor="text1"/>
              </w:rPr>
              <w:t>5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75" w:rsidRPr="00D1409E" w:rsidRDefault="00AC0175" w:rsidP="00AC0175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40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Человек и информация </w:t>
            </w:r>
          </w:p>
          <w:p w:rsidR="0066061A" w:rsidRPr="00D1409E" w:rsidRDefault="0066061A" w:rsidP="00A66B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1A" w:rsidRPr="00D1409E" w:rsidRDefault="00AC0175" w:rsidP="00A66B75">
            <w:pPr>
              <w:jc w:val="center"/>
              <w:rPr>
                <w:color w:val="000000" w:themeColor="text1"/>
              </w:rPr>
            </w:pPr>
            <w:r w:rsidRPr="00D1409E">
              <w:rPr>
                <w:b/>
                <w:bCs/>
                <w:color w:val="000000" w:themeColor="text1"/>
              </w:rPr>
              <w:t>3 ч</w:t>
            </w:r>
          </w:p>
        </w:tc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1A" w:rsidRPr="00D1409E" w:rsidRDefault="009D1D4B" w:rsidP="00A66B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Развивать 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способности  ориентироваться в информации разного вида; </w:t>
            </w: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воспитывать 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интерес к информационной и коммуникационной деятельности, познакомить со способами общения друг с другом, с развитием письменности, использованием разных материалов для передачи информации, показать способ создания рисунка на пластичном материале при помощи продавливания.</w:t>
            </w:r>
          </w:p>
          <w:p w:rsidR="009D1D4B" w:rsidRPr="00D1409E" w:rsidRDefault="009D1D4B" w:rsidP="00A66B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Познакомить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современными средствами связи, правилами дорожного движения, нахождения безопасного маршрута от дома до школы и его графического изображения.</w:t>
            </w:r>
          </w:p>
          <w:p w:rsidR="009D1D4B" w:rsidRPr="00D1409E" w:rsidRDefault="009D1D4B" w:rsidP="00A66B75">
            <w:pPr>
              <w:pStyle w:val="a5"/>
              <w:rPr>
                <w:rFonts w:ascii="Times New Roman" w:hAnsi="Times New Roman"/>
                <w:bCs/>
                <w:color w:val="000000" w:themeColor="text1"/>
                <w:spacing w:val="2"/>
                <w:sz w:val="24"/>
                <w:szCs w:val="24"/>
              </w:rPr>
            </w:pP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Дать первичные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знания об основных составных частях компьютера, их назначении; </w:t>
            </w: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познакомить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 Интернетом, помочь овладеть умением использовать компьютерную технику для работы с информацией в учебной деятельности и в жизни; </w:t>
            </w:r>
            <w:r w:rsidRPr="00D140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соблюдать</w:t>
            </w:r>
            <w:r w:rsidRPr="00D14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правила безопасности при работе с компьютером.</w:t>
            </w:r>
          </w:p>
        </w:tc>
      </w:tr>
      <w:tr w:rsidR="00900ADB" w:rsidRPr="00D1409E" w:rsidTr="0066061A">
        <w:trPr>
          <w:jc w:val="center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DB" w:rsidRPr="00D1409E" w:rsidRDefault="00900ADB" w:rsidP="00A66B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DB" w:rsidRPr="00D1409E" w:rsidRDefault="00900ADB" w:rsidP="00A66B75">
            <w:pPr>
              <w:jc w:val="center"/>
              <w:rPr>
                <w:color w:val="000000" w:themeColor="text1"/>
              </w:rPr>
            </w:pPr>
            <w:r w:rsidRPr="00D1409E">
              <w:rPr>
                <w:color w:val="000000" w:themeColor="text1"/>
              </w:rPr>
              <w:t>Итого: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DB" w:rsidRPr="00D1409E" w:rsidRDefault="00AC0175" w:rsidP="00A66B75">
            <w:pPr>
              <w:jc w:val="center"/>
              <w:rPr>
                <w:color w:val="000000" w:themeColor="text1"/>
              </w:rPr>
            </w:pPr>
            <w:r w:rsidRPr="00D1409E">
              <w:rPr>
                <w:color w:val="000000" w:themeColor="text1"/>
              </w:rPr>
              <w:t>33</w:t>
            </w:r>
            <w:r w:rsidR="00900ADB" w:rsidRPr="00D1409E">
              <w:rPr>
                <w:color w:val="000000" w:themeColor="text1"/>
              </w:rPr>
              <w:t xml:space="preserve"> ч </w:t>
            </w:r>
          </w:p>
        </w:tc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DB" w:rsidRPr="00D1409E" w:rsidRDefault="00900ADB" w:rsidP="00A66B75">
            <w:pPr>
              <w:pStyle w:val="a5"/>
              <w:rPr>
                <w:rFonts w:ascii="Times New Roman" w:hAnsi="Times New Roman"/>
                <w:bCs/>
                <w:color w:val="000000" w:themeColor="text1"/>
                <w:spacing w:val="2"/>
                <w:sz w:val="24"/>
                <w:szCs w:val="24"/>
              </w:rPr>
            </w:pPr>
          </w:p>
        </w:tc>
      </w:tr>
    </w:tbl>
    <w:p w:rsidR="0066061A" w:rsidRPr="00D1409E" w:rsidRDefault="0066061A" w:rsidP="0066061A">
      <w:pPr>
        <w:rPr>
          <w:color w:val="000000" w:themeColor="text1"/>
        </w:rPr>
      </w:pPr>
    </w:p>
    <w:p w:rsidR="0066061A" w:rsidRPr="00D1409E" w:rsidRDefault="0066061A" w:rsidP="0066061A">
      <w:pPr>
        <w:widowControl/>
        <w:suppressAutoHyphens w:val="0"/>
        <w:jc w:val="center"/>
        <w:rPr>
          <w:color w:val="000000" w:themeColor="text1"/>
        </w:rPr>
      </w:pPr>
    </w:p>
    <w:p w:rsidR="009D1D4B" w:rsidRPr="00D1409E" w:rsidRDefault="009D1D4B" w:rsidP="0066061A">
      <w:pPr>
        <w:widowControl/>
        <w:suppressAutoHyphens w:val="0"/>
        <w:jc w:val="center"/>
        <w:rPr>
          <w:rFonts w:eastAsia="Times New Roman"/>
          <w:color w:val="000000" w:themeColor="text1"/>
          <w:kern w:val="0"/>
          <w:lang w:eastAsia="ru-RU"/>
        </w:rPr>
      </w:pPr>
    </w:p>
    <w:p w:rsidR="009D1D4B" w:rsidRPr="00D1409E" w:rsidRDefault="009D1D4B" w:rsidP="0066061A">
      <w:pPr>
        <w:widowControl/>
        <w:suppressAutoHyphens w:val="0"/>
        <w:jc w:val="center"/>
        <w:rPr>
          <w:rFonts w:eastAsia="Times New Roman"/>
          <w:color w:val="000000" w:themeColor="text1"/>
          <w:kern w:val="0"/>
          <w:lang w:eastAsia="ru-RU"/>
        </w:rPr>
      </w:pPr>
    </w:p>
    <w:p w:rsidR="009D1D4B" w:rsidRPr="00D1409E" w:rsidRDefault="009D1D4B" w:rsidP="0066061A">
      <w:pPr>
        <w:widowControl/>
        <w:suppressAutoHyphens w:val="0"/>
        <w:jc w:val="center"/>
        <w:rPr>
          <w:rFonts w:eastAsia="Times New Roman"/>
          <w:color w:val="000000" w:themeColor="text1"/>
          <w:kern w:val="0"/>
          <w:lang w:eastAsia="ru-RU"/>
        </w:rPr>
      </w:pPr>
    </w:p>
    <w:p w:rsidR="009D1D4B" w:rsidRPr="00D1409E" w:rsidRDefault="009D1D4B" w:rsidP="0066061A">
      <w:pPr>
        <w:widowControl/>
        <w:suppressAutoHyphens w:val="0"/>
        <w:jc w:val="center"/>
        <w:rPr>
          <w:rFonts w:eastAsia="Times New Roman"/>
          <w:color w:val="000000" w:themeColor="text1"/>
          <w:kern w:val="0"/>
          <w:lang w:eastAsia="ru-RU"/>
        </w:rPr>
      </w:pPr>
    </w:p>
    <w:p w:rsidR="009D1D4B" w:rsidRPr="00D1409E" w:rsidRDefault="009D1D4B" w:rsidP="0066061A">
      <w:pPr>
        <w:widowControl/>
        <w:suppressAutoHyphens w:val="0"/>
        <w:jc w:val="center"/>
        <w:rPr>
          <w:rFonts w:eastAsia="Times New Roman"/>
          <w:color w:val="000000" w:themeColor="text1"/>
          <w:kern w:val="0"/>
          <w:lang w:eastAsia="ru-RU"/>
        </w:rPr>
      </w:pPr>
    </w:p>
    <w:p w:rsidR="009D1D4B" w:rsidRPr="00D1409E" w:rsidRDefault="009D1D4B" w:rsidP="0066061A">
      <w:pPr>
        <w:widowControl/>
        <w:suppressAutoHyphens w:val="0"/>
        <w:jc w:val="center"/>
        <w:rPr>
          <w:rFonts w:eastAsia="Times New Roman"/>
          <w:color w:val="000000" w:themeColor="text1"/>
          <w:kern w:val="0"/>
          <w:lang w:eastAsia="ru-RU"/>
        </w:rPr>
      </w:pPr>
    </w:p>
    <w:p w:rsidR="009D1D4B" w:rsidRPr="00D1409E" w:rsidRDefault="009D1D4B" w:rsidP="0066061A">
      <w:pPr>
        <w:widowControl/>
        <w:suppressAutoHyphens w:val="0"/>
        <w:jc w:val="center"/>
        <w:rPr>
          <w:rFonts w:eastAsia="Times New Roman"/>
          <w:color w:val="000000" w:themeColor="text1"/>
          <w:kern w:val="0"/>
          <w:lang w:eastAsia="ru-RU"/>
        </w:rPr>
      </w:pPr>
    </w:p>
    <w:p w:rsidR="009D1D4B" w:rsidRPr="00D1409E" w:rsidRDefault="009D1D4B" w:rsidP="0066061A">
      <w:pPr>
        <w:widowControl/>
        <w:suppressAutoHyphens w:val="0"/>
        <w:jc w:val="center"/>
        <w:rPr>
          <w:rFonts w:eastAsia="Times New Roman"/>
          <w:color w:val="000000" w:themeColor="text1"/>
          <w:kern w:val="0"/>
          <w:lang w:eastAsia="ru-RU"/>
        </w:rPr>
      </w:pPr>
    </w:p>
    <w:p w:rsidR="009D1D4B" w:rsidRPr="00D1409E" w:rsidRDefault="009D1D4B" w:rsidP="0066061A">
      <w:pPr>
        <w:widowControl/>
        <w:suppressAutoHyphens w:val="0"/>
        <w:jc w:val="center"/>
        <w:rPr>
          <w:rFonts w:eastAsia="Times New Roman"/>
          <w:color w:val="000000" w:themeColor="text1"/>
          <w:kern w:val="0"/>
          <w:lang w:eastAsia="ru-RU"/>
        </w:rPr>
      </w:pPr>
    </w:p>
    <w:p w:rsidR="009D1D4B" w:rsidRPr="00D1409E" w:rsidRDefault="009D1D4B" w:rsidP="0066061A">
      <w:pPr>
        <w:widowControl/>
        <w:suppressAutoHyphens w:val="0"/>
        <w:jc w:val="center"/>
        <w:rPr>
          <w:rFonts w:eastAsia="Times New Roman"/>
          <w:color w:val="000000" w:themeColor="text1"/>
          <w:kern w:val="0"/>
          <w:lang w:eastAsia="ru-RU"/>
        </w:rPr>
      </w:pPr>
    </w:p>
    <w:p w:rsidR="009D1D4B" w:rsidRPr="00D1409E" w:rsidRDefault="009D1D4B" w:rsidP="0066061A">
      <w:pPr>
        <w:widowControl/>
        <w:suppressAutoHyphens w:val="0"/>
        <w:jc w:val="center"/>
        <w:rPr>
          <w:rFonts w:eastAsia="Times New Roman"/>
          <w:color w:val="000000" w:themeColor="text1"/>
          <w:kern w:val="0"/>
          <w:lang w:eastAsia="ru-RU"/>
        </w:rPr>
      </w:pPr>
    </w:p>
    <w:p w:rsidR="009D1D4B" w:rsidRPr="00D1409E" w:rsidRDefault="009D1D4B" w:rsidP="0066061A">
      <w:pPr>
        <w:widowControl/>
        <w:suppressAutoHyphens w:val="0"/>
        <w:jc w:val="center"/>
        <w:rPr>
          <w:rFonts w:eastAsia="Times New Roman"/>
          <w:color w:val="000000" w:themeColor="text1"/>
          <w:kern w:val="0"/>
          <w:lang w:eastAsia="ru-RU"/>
        </w:rPr>
      </w:pPr>
    </w:p>
    <w:p w:rsidR="009D1D4B" w:rsidRPr="00D1409E" w:rsidRDefault="009D1D4B" w:rsidP="0066061A">
      <w:pPr>
        <w:widowControl/>
        <w:suppressAutoHyphens w:val="0"/>
        <w:jc w:val="center"/>
        <w:rPr>
          <w:rFonts w:eastAsia="Times New Roman"/>
          <w:color w:val="000000" w:themeColor="text1"/>
          <w:kern w:val="0"/>
          <w:lang w:eastAsia="ru-RU"/>
        </w:rPr>
      </w:pPr>
    </w:p>
    <w:p w:rsidR="009D1D4B" w:rsidRPr="00D1409E" w:rsidRDefault="009D1D4B" w:rsidP="0066061A">
      <w:pPr>
        <w:widowControl/>
        <w:suppressAutoHyphens w:val="0"/>
        <w:jc w:val="center"/>
        <w:rPr>
          <w:rFonts w:eastAsia="Times New Roman"/>
          <w:color w:val="000000" w:themeColor="text1"/>
          <w:kern w:val="0"/>
          <w:lang w:eastAsia="ru-RU"/>
        </w:rPr>
      </w:pPr>
    </w:p>
    <w:p w:rsidR="009D1D4B" w:rsidRPr="00D1409E" w:rsidRDefault="009D1D4B" w:rsidP="0066061A">
      <w:pPr>
        <w:widowControl/>
        <w:suppressAutoHyphens w:val="0"/>
        <w:jc w:val="center"/>
        <w:rPr>
          <w:rFonts w:eastAsia="Times New Roman"/>
          <w:color w:val="000000" w:themeColor="text1"/>
          <w:kern w:val="0"/>
          <w:lang w:eastAsia="ru-RU"/>
        </w:rPr>
      </w:pPr>
    </w:p>
    <w:sectPr w:rsidR="009D1D4B" w:rsidRPr="00D1409E" w:rsidSect="006D26E3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AFC" w:rsidRDefault="00276AFC" w:rsidP="00F60F26">
      <w:r>
        <w:separator/>
      </w:r>
    </w:p>
  </w:endnote>
  <w:endnote w:type="continuationSeparator" w:id="0">
    <w:p w:rsidR="00276AFC" w:rsidRDefault="00276AFC" w:rsidP="00F60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33973"/>
      <w:docPartObj>
        <w:docPartGallery w:val="Page Numbers (Bottom of Page)"/>
        <w:docPartUnique/>
      </w:docPartObj>
    </w:sdtPr>
    <w:sdtContent>
      <w:p w:rsidR="00F60F26" w:rsidRDefault="005E098E">
        <w:pPr>
          <w:pStyle w:val="aa"/>
          <w:jc w:val="center"/>
        </w:pPr>
        <w:r>
          <w:fldChar w:fldCharType="begin"/>
        </w:r>
        <w:r w:rsidR="00F60F26">
          <w:instrText>PAGE   \* MERGEFORMAT</w:instrText>
        </w:r>
        <w:r>
          <w:fldChar w:fldCharType="separate"/>
        </w:r>
        <w:r w:rsidR="003C687C">
          <w:rPr>
            <w:noProof/>
          </w:rPr>
          <w:t>7</w:t>
        </w:r>
        <w:r>
          <w:fldChar w:fldCharType="end"/>
        </w:r>
      </w:p>
    </w:sdtContent>
  </w:sdt>
  <w:p w:rsidR="00F60F26" w:rsidRDefault="00F60F2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AFC" w:rsidRDefault="00276AFC" w:rsidP="00F60F26">
      <w:r>
        <w:separator/>
      </w:r>
    </w:p>
  </w:footnote>
  <w:footnote w:type="continuationSeparator" w:id="0">
    <w:p w:rsidR="00276AFC" w:rsidRDefault="00276AFC" w:rsidP="00F60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D24E3"/>
    <w:multiLevelType w:val="hybridMultilevel"/>
    <w:tmpl w:val="C12EA4F4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A633D2"/>
    <w:multiLevelType w:val="hybridMultilevel"/>
    <w:tmpl w:val="290863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0E4C27"/>
    <w:multiLevelType w:val="hybridMultilevel"/>
    <w:tmpl w:val="5B60EF42"/>
    <w:lvl w:ilvl="0" w:tplc="48BCC168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46EF7C56"/>
    <w:multiLevelType w:val="hybridMultilevel"/>
    <w:tmpl w:val="6A8E3540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755941"/>
    <w:multiLevelType w:val="hybridMultilevel"/>
    <w:tmpl w:val="F976D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679F2"/>
    <w:multiLevelType w:val="hybridMultilevel"/>
    <w:tmpl w:val="25B05836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FB1E4C"/>
    <w:multiLevelType w:val="hybridMultilevel"/>
    <w:tmpl w:val="2DE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3384F"/>
    <w:multiLevelType w:val="hybridMultilevel"/>
    <w:tmpl w:val="C098309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B22"/>
    <w:rsid w:val="00186B22"/>
    <w:rsid w:val="001F256F"/>
    <w:rsid w:val="00262FD8"/>
    <w:rsid w:val="00276AFC"/>
    <w:rsid w:val="003C687C"/>
    <w:rsid w:val="003F1DB0"/>
    <w:rsid w:val="004F4875"/>
    <w:rsid w:val="00507739"/>
    <w:rsid w:val="005E098E"/>
    <w:rsid w:val="0066061A"/>
    <w:rsid w:val="006D26E3"/>
    <w:rsid w:val="007A6AF1"/>
    <w:rsid w:val="00830ED8"/>
    <w:rsid w:val="00882F45"/>
    <w:rsid w:val="00900ADB"/>
    <w:rsid w:val="00905465"/>
    <w:rsid w:val="00934A23"/>
    <w:rsid w:val="00996C24"/>
    <w:rsid w:val="009D1D4B"/>
    <w:rsid w:val="009D2196"/>
    <w:rsid w:val="00A65FBA"/>
    <w:rsid w:val="00AA53BD"/>
    <w:rsid w:val="00AC0175"/>
    <w:rsid w:val="00AE1CC7"/>
    <w:rsid w:val="00B24A05"/>
    <w:rsid w:val="00BD4671"/>
    <w:rsid w:val="00C54836"/>
    <w:rsid w:val="00C8080A"/>
    <w:rsid w:val="00CE4C3C"/>
    <w:rsid w:val="00D1409E"/>
    <w:rsid w:val="00D33195"/>
    <w:rsid w:val="00D74019"/>
    <w:rsid w:val="00EA7F54"/>
    <w:rsid w:val="00F41E05"/>
    <w:rsid w:val="00F60F26"/>
    <w:rsid w:val="00F8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2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86B22"/>
    <w:pPr>
      <w:suppressAutoHyphens w:val="0"/>
      <w:autoSpaceDE w:val="0"/>
      <w:autoSpaceDN w:val="0"/>
      <w:adjustRightInd w:val="0"/>
      <w:spacing w:line="253" w:lineRule="exact"/>
      <w:ind w:firstLine="547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Style5">
    <w:name w:val="Style5"/>
    <w:basedOn w:val="a"/>
    <w:rsid w:val="00186B22"/>
    <w:pPr>
      <w:suppressAutoHyphens w:val="0"/>
      <w:autoSpaceDE w:val="0"/>
      <w:autoSpaceDN w:val="0"/>
      <w:adjustRightInd w:val="0"/>
      <w:jc w:val="center"/>
    </w:pPr>
    <w:rPr>
      <w:rFonts w:ascii="Arial Black" w:eastAsia="Times New Roman" w:hAnsi="Arial Black"/>
      <w:kern w:val="0"/>
      <w:lang w:eastAsia="ru-RU"/>
    </w:rPr>
  </w:style>
  <w:style w:type="paragraph" w:customStyle="1" w:styleId="Style3">
    <w:name w:val="Style3"/>
    <w:basedOn w:val="a"/>
    <w:rsid w:val="00186B2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/>
    </w:rPr>
  </w:style>
  <w:style w:type="character" w:customStyle="1" w:styleId="highlighthighlightactive">
    <w:name w:val="highlight highlight_active"/>
    <w:basedOn w:val="a0"/>
    <w:rsid w:val="00186B22"/>
  </w:style>
  <w:style w:type="character" w:customStyle="1" w:styleId="FontStyle20">
    <w:name w:val="Font Style20"/>
    <w:basedOn w:val="a0"/>
    <w:rsid w:val="00186B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rsid w:val="00186B22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186B22"/>
    <w:rPr>
      <w:rFonts w:ascii="Arial" w:hAnsi="Arial" w:cs="Arial"/>
      <w:b/>
      <w:bCs/>
      <w:sz w:val="18"/>
      <w:szCs w:val="18"/>
    </w:rPr>
  </w:style>
  <w:style w:type="paragraph" w:styleId="a3">
    <w:name w:val="Plain Text"/>
    <w:basedOn w:val="a"/>
    <w:link w:val="a4"/>
    <w:rsid w:val="00186B22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86B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186B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вый"/>
    <w:basedOn w:val="a"/>
    <w:rsid w:val="00EA7F54"/>
    <w:pPr>
      <w:widowControl/>
      <w:spacing w:line="360" w:lineRule="auto"/>
      <w:ind w:firstLine="454"/>
      <w:jc w:val="both"/>
    </w:pPr>
    <w:rPr>
      <w:rFonts w:eastAsia="Times New Roman"/>
      <w:kern w:val="0"/>
      <w:sz w:val="28"/>
      <w:lang w:eastAsia="ar-SA"/>
    </w:rPr>
  </w:style>
  <w:style w:type="paragraph" w:styleId="a7">
    <w:name w:val="List Paragraph"/>
    <w:basedOn w:val="a"/>
    <w:uiPriority w:val="34"/>
    <w:qFormat/>
    <w:rsid w:val="00EA7F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60F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0F2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60F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0F2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A53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53BD"/>
    <w:rPr>
      <w:rFonts w:ascii="Tahoma" w:eastAsia="Andale Sans UI" w:hAnsi="Tahoma" w:cs="Tahoma"/>
      <w:kern w:val="1"/>
      <w:sz w:val="16"/>
      <w:szCs w:val="16"/>
    </w:rPr>
  </w:style>
  <w:style w:type="paragraph" w:customStyle="1" w:styleId="Standard">
    <w:name w:val="Standard"/>
    <w:rsid w:val="006D26E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perm.psu.ru%2Fschool136%2Fnoo%2Ftehno.doc&amp;lr=213&amp;text=%D1%80%D0%B0%D0%B1%D0%BE%D1%87%D0%B0%D1%8F%20%D0%BF%D1%80%D0%BE%D0%B3%D1%80%D0%B0%D0%BC%D0%BC%D0%B0%20%D0%BF%D0%BE%20%D1%82%D0%B5%D1%85%D0%BD%D0%BE%D0%BB%D0%BE%D0%B3%D0%B8%D0%B8%20%D0%A0%D0%BE%D0%B3%D0%BE%D0%B2%D1%86%D0%B5%D0%B2%D0%BE%D0%B9%20%D0%92%D1%80%D0%B0%D0%BD%D0%B8%D1%86%D1%8B%D0%BD%D0%B0%20%D0%93.%D0%AE.&amp;l10n=ru&amp;mime=doc&amp;sign=9563c65604bd9f645cbd1dfcf50a8b4d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2017-09-26T14:53:00Z</cp:lastPrinted>
  <dcterms:created xsi:type="dcterms:W3CDTF">2017-10-16T20:56:00Z</dcterms:created>
  <dcterms:modified xsi:type="dcterms:W3CDTF">2017-10-16T20:56:00Z</dcterms:modified>
</cp:coreProperties>
</file>