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E" w:rsidRDefault="003050F2" w:rsidP="005D36B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36BE">
        <w:rPr>
          <w:rFonts w:eastAsia="Times New Roman"/>
        </w:rPr>
        <w:t xml:space="preserve">         </w:t>
      </w:r>
      <w:r w:rsidR="005D36BE">
        <w:rPr>
          <w:rFonts w:ascii="Times New Roman" w:hAnsi="Times New Roman"/>
          <w:sz w:val="24"/>
          <w:szCs w:val="24"/>
        </w:rPr>
        <w:t>Приложение № 1 (п.1.1)  к ООП  НОО</w:t>
      </w:r>
    </w:p>
    <w:p w:rsidR="005D36BE" w:rsidRDefault="005D36BE" w:rsidP="005D36BE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  <w:lang w:val="de-DE"/>
        </w:rPr>
      </w:pPr>
      <w:r>
        <w:rPr>
          <w:b/>
          <w:bCs/>
          <w:kern w:val="32"/>
          <w:sz w:val="32"/>
          <w:szCs w:val="32"/>
        </w:rPr>
        <w:t xml:space="preserve">РАБОЧАЯ ПРОГРАММА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по предмету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spacing w:val="-5"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«Русский язык»  </w:t>
      </w:r>
      <w:r>
        <w:rPr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D36BE" w:rsidRDefault="005D36BE" w:rsidP="005D36B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D36BE" w:rsidRDefault="005D36BE" w:rsidP="005D36BE">
      <w:pPr>
        <w:tabs>
          <w:tab w:val="left" w:pos="3640"/>
        </w:tabs>
        <w:autoSpaceDE w:val="0"/>
        <w:autoSpaceDN w:val="0"/>
        <w:adjustRightInd w:val="0"/>
        <w:rPr>
          <w:kern w:val="2"/>
          <w:lang w:val="de-DE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5D36BE" w:rsidRDefault="005D36BE" w:rsidP="005D36BE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5D36BE" w:rsidRDefault="005D36BE" w:rsidP="005D36BE">
      <w:pPr>
        <w:pStyle w:val="Standard"/>
        <w:jc w:val="both"/>
        <w:rPr>
          <w:rFonts w:eastAsia="Times New Roman" w:cs="Times New Roman"/>
          <w:lang w:val="ru-RU"/>
        </w:rPr>
      </w:pPr>
    </w:p>
    <w:p w:rsidR="00111453" w:rsidRDefault="00A01EBC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22"/>
          <w:b/>
          <w:bCs/>
          <w:iCs/>
          <w:color w:val="000000"/>
        </w:rPr>
      </w:pPr>
      <w:r w:rsidRPr="003050F2">
        <w:rPr>
          <w:bCs/>
          <w:iCs/>
        </w:rPr>
        <w:t xml:space="preserve"> </w:t>
      </w:r>
      <w:r w:rsidR="00111453">
        <w:rPr>
          <w:bCs/>
          <w:iCs/>
        </w:rPr>
        <w:tab/>
      </w:r>
      <w:r w:rsidR="00111453">
        <w:rPr>
          <w:bCs/>
          <w:iCs/>
        </w:rPr>
        <w:tab/>
        <w:t xml:space="preserve">      </w:t>
      </w:r>
      <w:r w:rsidR="00111453">
        <w:rPr>
          <w:rStyle w:val="c14"/>
          <w:color w:val="000000"/>
        </w:rPr>
        <w:t xml:space="preserve">Рабочая программа </w:t>
      </w:r>
      <w:r w:rsidR="00111453" w:rsidRPr="007D5026">
        <w:rPr>
          <w:rStyle w:val="c14"/>
          <w:color w:val="000000"/>
        </w:rPr>
        <w:t>составлена в соответствии с основными положениями</w:t>
      </w:r>
      <w:r w:rsidR="00111453" w:rsidRPr="007D5026">
        <w:rPr>
          <w:rStyle w:val="apple-converted-space"/>
          <w:color w:val="000000"/>
        </w:rPr>
        <w:t> </w:t>
      </w:r>
      <w:proofErr w:type="gramStart"/>
      <w:r w:rsidR="00111453" w:rsidRPr="007D5026">
        <w:rPr>
          <w:rStyle w:val="c22"/>
          <w:b/>
          <w:bCs/>
          <w:iCs/>
          <w:color w:val="000000"/>
        </w:rPr>
        <w:t>Федерального</w:t>
      </w:r>
      <w:proofErr w:type="gramEnd"/>
    </w:p>
    <w:p w:rsidR="007531E0" w:rsidRDefault="00111453" w:rsidP="007531E0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 w:rsidRPr="007D5026">
        <w:rPr>
          <w:rStyle w:val="c22"/>
          <w:b/>
          <w:bCs/>
          <w:iCs/>
          <w:color w:val="000000"/>
        </w:rPr>
        <w:t xml:space="preserve"> </w:t>
      </w:r>
      <w:r>
        <w:rPr>
          <w:rStyle w:val="c22"/>
          <w:b/>
          <w:bCs/>
          <w:iCs/>
          <w:color w:val="000000"/>
        </w:rPr>
        <w:t xml:space="preserve">            </w:t>
      </w:r>
      <w:r w:rsidRPr="007D5026">
        <w:rPr>
          <w:rStyle w:val="c22"/>
          <w:b/>
          <w:bCs/>
          <w:iCs/>
          <w:color w:val="000000"/>
        </w:rPr>
        <w:t>государственного</w:t>
      </w:r>
      <w:r>
        <w:rPr>
          <w:rStyle w:val="c22"/>
          <w:b/>
          <w:bCs/>
          <w:iCs/>
          <w:color w:val="000000"/>
        </w:rPr>
        <w:t xml:space="preserve"> </w:t>
      </w:r>
      <w:r w:rsidRPr="007D5026">
        <w:rPr>
          <w:rStyle w:val="c22"/>
          <w:b/>
          <w:bCs/>
          <w:iCs/>
          <w:color w:val="000000"/>
        </w:rPr>
        <w:t>образовательного стандарта</w:t>
      </w:r>
      <w:r>
        <w:rPr>
          <w:rStyle w:val="c14"/>
          <w:color w:val="000000"/>
        </w:rPr>
        <w:t> начального общего образования, и на основе</w:t>
      </w:r>
    </w:p>
    <w:p w:rsidR="007531E0" w:rsidRPr="007531E0" w:rsidRDefault="007531E0" w:rsidP="007531E0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  <w:r>
        <w:rPr>
          <w:rStyle w:val="c22"/>
          <w:b/>
          <w:bCs/>
          <w:iCs/>
          <w:color w:val="000000"/>
        </w:rPr>
        <w:t xml:space="preserve"> </w:t>
      </w:r>
      <w:r w:rsidR="00111453">
        <w:rPr>
          <w:rStyle w:val="c14"/>
          <w:color w:val="000000"/>
        </w:rPr>
        <w:t xml:space="preserve">  </w:t>
      </w:r>
      <w:r>
        <w:rPr>
          <w:rStyle w:val="c14"/>
          <w:color w:val="000000"/>
        </w:rPr>
        <w:t xml:space="preserve">          </w:t>
      </w:r>
      <w:r w:rsidR="00111453">
        <w:rPr>
          <w:rStyle w:val="c14"/>
          <w:color w:val="000000"/>
        </w:rPr>
        <w:t xml:space="preserve">авторской программы В. П. </w:t>
      </w:r>
      <w:proofErr w:type="spellStart"/>
      <w:r w:rsidR="00111453">
        <w:rPr>
          <w:rStyle w:val="c14"/>
          <w:color w:val="000000"/>
        </w:rPr>
        <w:t>Канакиной</w:t>
      </w:r>
      <w:proofErr w:type="spellEnd"/>
      <w:r w:rsidR="00111453">
        <w:rPr>
          <w:rStyle w:val="c14"/>
          <w:color w:val="000000"/>
        </w:rPr>
        <w:t>, В. Г. Горецкого.</w:t>
      </w:r>
      <w:r w:rsidRPr="007531E0">
        <w:rPr>
          <w:rFonts w:eastAsiaTheme="minorEastAsia"/>
        </w:rPr>
        <w:t xml:space="preserve">      </w:t>
      </w:r>
    </w:p>
    <w:p w:rsidR="007531E0" w:rsidRPr="007531E0" w:rsidRDefault="007531E0" w:rsidP="007531E0">
      <w:pPr>
        <w:ind w:firstLine="709"/>
        <w:outlineLvl w:val="0"/>
        <w:rPr>
          <w:rFonts w:eastAsia="Calibri"/>
        </w:rPr>
      </w:pPr>
      <w:r>
        <w:rPr>
          <w:rFonts w:eastAsia="Calibri"/>
        </w:rPr>
        <w:t>П</w:t>
      </w:r>
      <w:r w:rsidRPr="007531E0">
        <w:rPr>
          <w:rFonts w:eastAsia="Calibri"/>
        </w:rPr>
        <w:t>редмет «</w:t>
      </w:r>
      <w:r>
        <w:rPr>
          <w:rFonts w:eastAsia="Calibri"/>
        </w:rPr>
        <w:t>Русский язык</w:t>
      </w:r>
      <w:r w:rsidRPr="007531E0">
        <w:rPr>
          <w:rFonts w:eastAsia="Calibri"/>
        </w:rPr>
        <w:t>» изучается с 1 по 4 класс</w:t>
      </w:r>
      <w:r>
        <w:rPr>
          <w:rFonts w:eastAsia="Calibri"/>
        </w:rPr>
        <w:t>. П</w:t>
      </w:r>
      <w:r w:rsidRPr="007531E0">
        <w:rPr>
          <w:rFonts w:eastAsia="Calibri"/>
        </w:rPr>
        <w:t xml:space="preserve">о </w:t>
      </w:r>
      <w:r>
        <w:rPr>
          <w:rFonts w:eastAsia="Calibri"/>
        </w:rPr>
        <w:t xml:space="preserve">5 часов в неделю в 1 классе с сентября по февраль </w:t>
      </w:r>
      <w:r w:rsidR="005B3FBD">
        <w:rPr>
          <w:rFonts w:eastAsia="Calibri"/>
        </w:rPr>
        <w:t xml:space="preserve">и по 4 часа с марта по май – 156 </w:t>
      </w:r>
      <w:r>
        <w:rPr>
          <w:rFonts w:eastAsia="Calibri"/>
        </w:rPr>
        <w:t>ч, 2-4 классах по 4 часа в неделю –</w:t>
      </w:r>
      <w:r w:rsidRPr="007531E0">
        <w:rPr>
          <w:rFonts w:eastAsia="Calibri"/>
        </w:rPr>
        <w:t xml:space="preserve"> </w:t>
      </w:r>
      <w:r>
        <w:rPr>
          <w:rFonts w:eastAsia="Calibri"/>
        </w:rPr>
        <w:t xml:space="preserve">136 </w:t>
      </w:r>
      <w:r w:rsidRPr="007531E0">
        <w:rPr>
          <w:rFonts w:eastAsia="Calibri"/>
        </w:rPr>
        <w:t xml:space="preserve">ч. </w:t>
      </w:r>
      <w:bookmarkStart w:id="0" w:name="_GoBack"/>
      <w:bookmarkEnd w:id="0"/>
    </w:p>
    <w:p w:rsidR="00111453" w:rsidRDefault="00111453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</w:p>
    <w:p w:rsidR="003A5D81" w:rsidRPr="00111453" w:rsidRDefault="00111453" w:rsidP="00111453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  <w:r>
        <w:rPr>
          <w:rStyle w:val="c14"/>
          <w:color w:val="000000"/>
        </w:rPr>
        <w:t xml:space="preserve">. </w:t>
      </w:r>
    </w:p>
    <w:p w:rsidR="003050F2" w:rsidRPr="003A5193" w:rsidRDefault="003A5193" w:rsidP="003A5193">
      <w:pPr>
        <w:tabs>
          <w:tab w:val="left" w:pos="993"/>
        </w:tabs>
        <w:ind w:left="993"/>
        <w:jc w:val="center"/>
        <w:rPr>
          <w:b/>
        </w:rPr>
      </w:pPr>
      <w:r w:rsidRPr="003A5193">
        <w:rPr>
          <w:b/>
          <w:lang w:val="en-US"/>
        </w:rPr>
        <w:t>I</w:t>
      </w:r>
      <w:r w:rsidRPr="003A5193">
        <w:rPr>
          <w:b/>
        </w:rPr>
        <w:t xml:space="preserve">. </w:t>
      </w:r>
      <w:r w:rsidR="003050F2" w:rsidRPr="003A5193">
        <w:rPr>
          <w:b/>
        </w:rPr>
        <w:t>ЛИЧНОСТНЫЕ, МЕТАПРЕДМЕТНЫЕ И ПРЕДМЕТНЫЕ РЕЗУЛЬТАТЫ ОСВОЕНИЯ УЧЕБНОГО ПРЕДМЕТА</w:t>
      </w: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t>ЛИЧНОСТНЫЕ</w:t>
      </w:r>
      <w:r>
        <w:t xml:space="preserve"> РЕЗУЛЬТАТЫ: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уважительного отношения к иному мнению, истории и культуре других народов;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овладение начальными навыками адаптации в динамично изменяющемся и развивающемся мире;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формирование эстетических потребностей, ценностей и чувств;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01EBC" w:rsidRPr="003050F2" w:rsidRDefault="00A01EBC" w:rsidP="003050F2">
      <w:pPr>
        <w:pStyle w:val="2"/>
        <w:numPr>
          <w:ilvl w:val="0"/>
          <w:numId w:val="5"/>
        </w:numPr>
        <w:ind w:left="142" w:firstLine="284"/>
      </w:pPr>
      <w:r w:rsidRPr="003050F2">
        <w:t xml:space="preserve">развитие навыков сотрудничества </w:t>
      </w:r>
      <w:proofErr w:type="gramStart"/>
      <w:r w:rsidRPr="003050F2">
        <w:t>со</w:t>
      </w:r>
      <w:proofErr w:type="gramEnd"/>
      <w:r w:rsidRPr="003050F2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01EBC" w:rsidRPr="000B1659" w:rsidRDefault="00A01EBC" w:rsidP="003050F2">
      <w:pPr>
        <w:pStyle w:val="2"/>
        <w:numPr>
          <w:ilvl w:val="0"/>
          <w:numId w:val="5"/>
        </w:numPr>
        <w:ind w:left="142" w:firstLine="284"/>
        <w:rPr>
          <w:u w:val="single"/>
        </w:rPr>
      </w:pPr>
      <w:r w:rsidRPr="003050F2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</w:p>
    <w:p w:rsidR="00F21E85" w:rsidRPr="000B1659" w:rsidRDefault="000B1659" w:rsidP="003050F2">
      <w:pPr>
        <w:pStyle w:val="2"/>
        <w:ind w:left="426" w:firstLine="0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t>Выпускник получит возможность для формирования: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  </w:t>
      </w:r>
      <w:r w:rsidRPr="000B1659">
        <w:rPr>
          <w:rFonts w:eastAsia="@Arial Unicode MS"/>
          <w:iCs/>
          <w:color w:val="000000"/>
        </w:rPr>
        <w:t>адекватного понимания причин успешности/</w:t>
      </w:r>
      <w:proofErr w:type="spellStart"/>
      <w:r w:rsidRPr="000B1659">
        <w:rPr>
          <w:rFonts w:eastAsia="@Arial Unicode MS"/>
          <w:iCs/>
          <w:color w:val="000000"/>
        </w:rPr>
        <w:t>неуспешности</w:t>
      </w:r>
      <w:proofErr w:type="spellEnd"/>
      <w:r w:rsidRPr="000B1659">
        <w:rPr>
          <w:rFonts w:eastAsia="@Arial Unicode MS"/>
          <w:iCs/>
          <w:color w:val="000000"/>
        </w:rPr>
        <w:t xml:space="preserve">  учебной деятельности;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iCs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0B1659" w:rsidRDefault="000B1659" w:rsidP="003050F2">
      <w:pPr>
        <w:pStyle w:val="2"/>
        <w:ind w:left="426" w:firstLine="0"/>
        <w:rPr>
          <w:u w:val="single"/>
        </w:rPr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5D36BE" w:rsidRDefault="005D36BE" w:rsidP="00AB7531">
      <w:pPr>
        <w:tabs>
          <w:tab w:val="left" w:pos="284"/>
        </w:tabs>
        <w:ind w:left="284"/>
        <w:jc w:val="both"/>
      </w:pPr>
    </w:p>
    <w:p w:rsidR="00AB7531" w:rsidRPr="002904B4" w:rsidRDefault="00AB7531" w:rsidP="00AB7531">
      <w:pPr>
        <w:tabs>
          <w:tab w:val="left" w:pos="284"/>
        </w:tabs>
        <w:ind w:left="284"/>
        <w:jc w:val="both"/>
      </w:pPr>
      <w:r w:rsidRPr="002904B4">
        <w:t>МЕТАПРЕДМЕТНЫЕ</w:t>
      </w:r>
      <w:r>
        <w:t xml:space="preserve"> РЕЗУЛЬТАТЫ:</w:t>
      </w:r>
    </w:p>
    <w:p w:rsidR="00A01EBC" w:rsidRPr="003050F2" w:rsidRDefault="00A01EBC" w:rsidP="00012FD1">
      <w:pPr>
        <w:pStyle w:val="a8"/>
        <w:numPr>
          <w:ilvl w:val="0"/>
          <w:numId w:val="6"/>
        </w:numPr>
        <w:spacing w:after="0"/>
        <w:ind w:left="142" w:firstLine="284"/>
      </w:pPr>
      <w:r w:rsidRPr="003050F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освоение способов решения проблем творческого и поискового характера;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освоение начальных форм познавательной и личностной рефлексии;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знаково-символических сре</w:t>
      </w:r>
      <w:proofErr w:type="gramStart"/>
      <w:r w:rsidRPr="003050F2">
        <w:t>дств пр</w:t>
      </w:r>
      <w:proofErr w:type="gramEnd"/>
      <w:r w:rsidRPr="003050F2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3050F2">
        <w:t>о-</w:t>
      </w:r>
      <w:proofErr w:type="gramEnd"/>
      <w:r w:rsidRPr="003050F2">
        <w:t xml:space="preserve"> и графическим сопровождением; соблюдать нормы информационной избирательности, этики и этикета;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proofErr w:type="gramStart"/>
      <w:r w:rsidRPr="003050F2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готовность конструктивно разрешать конфликты посредством учета интересов сторон и сотрудничества;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01EBC" w:rsidRPr="003050F2" w:rsidRDefault="00A01EBC" w:rsidP="003050F2">
      <w:pPr>
        <w:pStyle w:val="2"/>
        <w:numPr>
          <w:ilvl w:val="0"/>
          <w:numId w:val="6"/>
        </w:numPr>
        <w:ind w:left="142" w:firstLine="284"/>
      </w:pPr>
      <w:r w:rsidRPr="003050F2">
        <w:t xml:space="preserve">овладение базовыми предметными и </w:t>
      </w:r>
      <w:proofErr w:type="spellStart"/>
      <w:r w:rsidRPr="003050F2">
        <w:t>межпредметными</w:t>
      </w:r>
      <w:proofErr w:type="spellEnd"/>
      <w:r w:rsidRPr="003050F2">
        <w:t xml:space="preserve"> понятиями, отражающими существенные связи и отношения между объектами и процессами;</w:t>
      </w:r>
    </w:p>
    <w:p w:rsidR="00F21E85" w:rsidRDefault="00A01EBC" w:rsidP="00AB7531">
      <w:pPr>
        <w:pStyle w:val="2"/>
        <w:numPr>
          <w:ilvl w:val="0"/>
          <w:numId w:val="6"/>
        </w:numPr>
        <w:ind w:left="142" w:firstLine="284"/>
      </w:pPr>
      <w:r w:rsidRPr="003050F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B7531" w:rsidRPr="00AB7531" w:rsidRDefault="00AB7531" w:rsidP="00AB7531">
      <w:pPr>
        <w:pStyle w:val="2"/>
        <w:ind w:left="426" w:firstLine="0"/>
      </w:pPr>
    </w:p>
    <w:p w:rsidR="005D36BE" w:rsidRDefault="005D36BE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</w:p>
    <w:p w:rsidR="000B1659" w:rsidRPr="000B1659" w:rsidRDefault="000B1659" w:rsidP="000B1659">
      <w:pPr>
        <w:tabs>
          <w:tab w:val="left" w:leader="dot" w:pos="624"/>
        </w:tabs>
        <w:ind w:firstLine="339"/>
        <w:rPr>
          <w:rFonts w:eastAsia="@Arial Unicode MS"/>
          <w:iCs/>
          <w:color w:val="000000"/>
          <w:u w:val="single"/>
        </w:rPr>
      </w:pPr>
      <w:r w:rsidRPr="000B1659">
        <w:rPr>
          <w:rFonts w:eastAsia="@Arial Unicode MS"/>
          <w:iCs/>
          <w:color w:val="000000"/>
          <w:u w:val="single"/>
        </w:rPr>
        <w:t>Выпускник получит возможность научиться: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в сотрудничестве с учителем ставить новые учебные задачи;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 xml:space="preserve">преобразовывать практическую задачу </w:t>
      </w:r>
      <w:proofErr w:type="gramStart"/>
      <w:r w:rsidRPr="000B1659">
        <w:rPr>
          <w:rFonts w:eastAsia="@Arial Unicode MS"/>
          <w:iCs/>
          <w:color w:val="000000"/>
        </w:rPr>
        <w:t>в</w:t>
      </w:r>
      <w:proofErr w:type="gramEnd"/>
      <w:r w:rsidRPr="000B1659">
        <w:rPr>
          <w:rFonts w:eastAsia="@Arial Unicode MS"/>
          <w:iCs/>
          <w:color w:val="000000"/>
        </w:rPr>
        <w:t xml:space="preserve"> познавательную;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B1659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B1659">
        <w:rPr>
          <w:rFonts w:eastAsia="@Arial Unicode MS"/>
          <w:iCs/>
          <w:color w:val="000000"/>
        </w:rPr>
        <w:t>исполнение</w:t>
      </w:r>
      <w:proofErr w:type="gramEnd"/>
      <w:r w:rsidRPr="000B1659">
        <w:rPr>
          <w:rFonts w:eastAsia="@Arial Unicode MS"/>
          <w:iCs/>
          <w:color w:val="000000"/>
        </w:rPr>
        <w:t xml:space="preserve"> как по ходу его реа</w:t>
      </w:r>
      <w:r>
        <w:rPr>
          <w:rFonts w:eastAsia="@Arial Unicode MS"/>
          <w:iCs/>
          <w:color w:val="000000"/>
        </w:rPr>
        <w:t>лизации, так и в конце действия;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iCs/>
          <w:color w:val="000000"/>
        </w:rPr>
        <w:t>-  осознанно и произвольно строить сообщения в устной и письменной форме;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 </w:t>
      </w:r>
      <w:r w:rsidRPr="000B1659">
        <w:rPr>
          <w:rFonts w:eastAsia="@Arial Unicode MS"/>
          <w:iCs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B1659" w:rsidRPr="000B1659" w:rsidRDefault="000B1659" w:rsidP="000B1659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 w:rsidRPr="000B1659">
        <w:rPr>
          <w:rFonts w:eastAsia="@Arial Unicode MS"/>
          <w:color w:val="000000"/>
        </w:rPr>
        <w:t xml:space="preserve">- </w:t>
      </w:r>
      <w:r w:rsidRPr="000B1659">
        <w:rPr>
          <w:rFonts w:eastAsia="@Arial Unicode MS"/>
          <w:iCs/>
          <w:color w:val="000000"/>
        </w:rPr>
        <w:t xml:space="preserve">строить </w:t>
      </w:r>
      <w:proofErr w:type="gramStart"/>
      <w:r w:rsidRPr="000B1659">
        <w:rPr>
          <w:rFonts w:eastAsia="@Arial Unicode MS"/>
          <w:iCs/>
          <w:color w:val="000000"/>
        </w:rPr>
        <w:t>логическое рассуждение</w:t>
      </w:r>
      <w:proofErr w:type="gramEnd"/>
      <w:r w:rsidRPr="000B1659">
        <w:rPr>
          <w:rFonts w:eastAsia="@Arial Unicode MS"/>
          <w:iCs/>
          <w:color w:val="000000"/>
        </w:rPr>
        <w:t>, включающее установление причинно-следственных связей;</w:t>
      </w:r>
    </w:p>
    <w:p w:rsidR="000B1659" w:rsidRPr="00AB7531" w:rsidRDefault="000B1659" w:rsidP="000B1659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AB7531">
        <w:rPr>
          <w:rFonts w:eastAsia="@Arial Unicode MS"/>
          <w:color w:val="000000"/>
        </w:rPr>
        <w:t xml:space="preserve">-  </w:t>
      </w:r>
      <w:r w:rsidRPr="00AB7531">
        <w:rPr>
          <w:rFonts w:eastAsia="@Arial Unicode MS"/>
          <w:iCs/>
          <w:color w:val="000000"/>
        </w:rPr>
        <w:t>произвольно и осознанно владет</w:t>
      </w:r>
      <w:r w:rsidR="00AB7531">
        <w:rPr>
          <w:rFonts w:eastAsia="@Arial Unicode MS"/>
          <w:iCs/>
          <w:color w:val="000000"/>
        </w:rPr>
        <w:t>ь общими приёмами решения задач;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AB7531">
        <w:rPr>
          <w:rFonts w:eastAsia="@Arial Unicode MS"/>
          <w:iCs/>
          <w:color w:val="000000"/>
        </w:rPr>
        <w:t>от</w:t>
      </w:r>
      <w:proofErr w:type="gramEnd"/>
      <w:r w:rsidRPr="00AB7531">
        <w:rPr>
          <w:rFonts w:eastAsia="@Arial Unicode MS"/>
          <w:iCs/>
          <w:color w:val="000000"/>
        </w:rPr>
        <w:t xml:space="preserve"> собственной;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  <w:sz w:val="4"/>
          <w:szCs w:val="4"/>
        </w:rPr>
      </w:pPr>
      <w:r>
        <w:rPr>
          <w:rFonts w:eastAsia="@Arial Unicode MS"/>
          <w:color w:val="000000"/>
        </w:rPr>
        <w:t>-</w:t>
      </w:r>
      <w:r>
        <w:rPr>
          <w:rFonts w:eastAsia="@Arial Unicode MS"/>
          <w:color w:val="000000"/>
          <w:sz w:val="4"/>
          <w:szCs w:val="4"/>
        </w:rPr>
        <w:t xml:space="preserve"> </w:t>
      </w:r>
      <w:r w:rsidRPr="00AB7531">
        <w:rPr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AB7531" w:rsidRPr="00AB7531" w:rsidRDefault="00AB7531" w:rsidP="00AB7531">
      <w:pPr>
        <w:tabs>
          <w:tab w:val="left" w:leader="dot" w:pos="624"/>
        </w:tabs>
        <w:ind w:firstLine="339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0B1659" w:rsidRPr="001177A2" w:rsidRDefault="00AB7531" w:rsidP="001177A2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  <w:sz w:val="6"/>
          <w:szCs w:val="6"/>
        </w:rPr>
      </w:pPr>
      <w:r>
        <w:rPr>
          <w:rFonts w:eastAsia="@Arial Unicode MS"/>
          <w:color w:val="000000"/>
        </w:rPr>
        <w:t xml:space="preserve">- </w:t>
      </w:r>
      <w:r w:rsidRPr="00AB7531">
        <w:rPr>
          <w:rFonts w:eastAsia="@Arial Unicode MS"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F21E85" w:rsidRDefault="00F21E85" w:rsidP="000B1659">
      <w:pPr>
        <w:pStyle w:val="2"/>
        <w:ind w:left="426" w:firstLine="0"/>
        <w:jc w:val="center"/>
        <w:rPr>
          <w:u w:val="single"/>
        </w:rPr>
      </w:pPr>
    </w:p>
    <w:p w:rsidR="00A01EBC" w:rsidRPr="00012FD1" w:rsidRDefault="00AB7531" w:rsidP="003050F2">
      <w:pPr>
        <w:pStyle w:val="2"/>
        <w:ind w:left="426" w:firstLine="0"/>
        <w:rPr>
          <w:u w:val="single"/>
        </w:rPr>
      </w:pPr>
      <w:r>
        <w:rPr>
          <w:u w:val="single"/>
        </w:rPr>
        <w:t>ПРЕДМЕТНЫЕ РЕЗУЛЬТАТЫ: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</w:pPr>
      <w:r w:rsidRPr="003050F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proofErr w:type="spellStart"/>
      <w:r w:rsidRPr="003050F2">
        <w:rPr>
          <w:kern w:val="2"/>
        </w:rPr>
        <w:t>сформированность</w:t>
      </w:r>
      <w:proofErr w:type="spellEnd"/>
      <w:r w:rsidRPr="003050F2">
        <w:rPr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3050F2">
        <w:rPr>
          <w:kern w:val="2"/>
        </w:rPr>
        <w:lastRenderedPageBreak/>
        <w:t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050F2">
        <w:rPr>
          <w:kern w:val="2"/>
        </w:rPr>
        <w:t>морфемике</w:t>
      </w:r>
      <w:proofErr w:type="spellEnd"/>
      <w:r w:rsidRPr="003050F2">
        <w:rPr>
          <w:kern w:val="2"/>
        </w:rPr>
        <w:t>), морфологии и синтаксисе; об основных единицах языка, их признаках и употреблении в речи;</w:t>
      </w:r>
    </w:p>
    <w:p w:rsidR="00A01EBC" w:rsidRPr="003050F2" w:rsidRDefault="00A01EBC" w:rsidP="003050F2">
      <w:pPr>
        <w:pStyle w:val="2"/>
        <w:numPr>
          <w:ilvl w:val="0"/>
          <w:numId w:val="7"/>
        </w:numPr>
        <w:ind w:left="142" w:firstLine="284"/>
        <w:rPr>
          <w:kern w:val="2"/>
        </w:rPr>
      </w:pPr>
      <w:r w:rsidRPr="003050F2">
        <w:rPr>
          <w:kern w:val="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F77E2" w:rsidRDefault="00253E78" w:rsidP="00253E78">
      <w:pPr>
        <w:tabs>
          <w:tab w:val="left" w:pos="67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DD48FA" w:rsidRPr="00253E78" w:rsidRDefault="005F77E2" w:rsidP="00253E78">
      <w:pPr>
        <w:tabs>
          <w:tab w:val="left" w:pos="670"/>
        </w:tabs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</w:t>
      </w:r>
      <w:r w:rsidR="00253E78" w:rsidRPr="00253E78">
        <w:rPr>
          <w:rFonts w:eastAsia="@Arial Unicode MS"/>
          <w:iCs/>
          <w:u w:val="single"/>
        </w:rPr>
        <w:t>Выпускник получит возможность научиться: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  <w:iCs/>
        </w:rPr>
        <w:t xml:space="preserve">- </w:t>
      </w:r>
      <w:r w:rsidRPr="00253E78">
        <w:rPr>
          <w:rFonts w:eastAsia="@Arial Unicode MS"/>
          <w:iCs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D48FA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      - </w:t>
      </w:r>
      <w:r w:rsidRPr="00253E78">
        <w:rPr>
          <w:rFonts w:eastAsia="@Arial Unicode MS"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родителям;</w:t>
      </w:r>
    </w:p>
    <w:p w:rsidR="00253E78" w:rsidRPr="00253E78" w:rsidRDefault="00253E78" w:rsidP="00253E78">
      <w:pPr>
        <w:autoSpaceDE w:val="0"/>
        <w:autoSpaceDN w:val="0"/>
        <w:adjustRightInd w:val="0"/>
        <w:rPr>
          <w:rFonts w:eastAsia="@Arial Unicode MS"/>
          <w:iCs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 xml:space="preserve">разбирать </w:t>
      </w:r>
      <w:proofErr w:type="gramStart"/>
      <w:r w:rsidRPr="00253E78">
        <w:rPr>
          <w:rFonts w:eastAsia="@Arial Unicode MS"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53E78">
        <w:rPr>
          <w:rFonts w:eastAsia="@Arial Unicode MS"/>
          <w:iCs/>
        </w:rPr>
        <w:t xml:space="preserve"> алгоритмом, оценивать правильность проведения разбора слова по составу;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подбирать синонимы для устранения повторов в тексте;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подбирать антонимы для точной характеристики предметов при их сравнении;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различать употребление в тексте слов в прямом и переносном значении (простые случаи);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оценивать уместность использования слов в тексте;</w:t>
      </w:r>
    </w:p>
    <w:p w:rsidR="00253E78" w:rsidRPr="00253E78" w:rsidRDefault="00253E78" w:rsidP="00253E78">
      <w:pPr>
        <w:rPr>
          <w:rFonts w:eastAsia="@Arial Unicode MS"/>
          <w:iCs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 xml:space="preserve">выбирать слова из ряда предложенных для успешного решения </w:t>
      </w:r>
      <w:proofErr w:type="gramStart"/>
      <w:r w:rsidRPr="00253E78">
        <w:rPr>
          <w:rFonts w:eastAsia="@Arial Unicode MS"/>
          <w:iCs/>
        </w:rPr>
        <w:t>коммуникативной</w:t>
      </w:r>
      <w:proofErr w:type="gramEnd"/>
      <w:r w:rsidRPr="00253E78">
        <w:rPr>
          <w:rFonts w:eastAsia="@Arial Unicode MS"/>
          <w:iCs/>
        </w:rPr>
        <w:t xml:space="preserve"> задач;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 w:rsidRPr="00253E78">
        <w:rPr>
          <w:rFonts w:eastAsia="@Arial Unicode MS"/>
          <w:iCs/>
        </w:rPr>
        <w:t>-</w:t>
      </w:r>
      <w:r>
        <w:rPr>
          <w:rFonts w:eastAsia="@Arial Unicode MS"/>
          <w:iCs/>
        </w:rPr>
        <w:t xml:space="preserve"> </w:t>
      </w:r>
      <w:r w:rsidRPr="00253E78">
        <w:rPr>
          <w:rFonts w:eastAsia="@Arial Unicode MS"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53E78">
        <w:rPr>
          <w:rFonts w:eastAsia="@Arial Unicode MS"/>
          <w:b/>
          <w:bCs/>
          <w:iCs/>
          <w:color w:val="000000"/>
        </w:rPr>
        <w:t>и, а, но</w:t>
      </w:r>
      <w:r w:rsidRPr="00253E78">
        <w:rPr>
          <w:rFonts w:eastAsia="@Arial Unicode MS"/>
          <w:iCs/>
          <w:color w:val="000000"/>
        </w:rPr>
        <w:t xml:space="preserve">, частицу </w:t>
      </w:r>
      <w:r w:rsidRPr="00253E78">
        <w:rPr>
          <w:rFonts w:eastAsia="@Arial Unicode MS"/>
          <w:b/>
          <w:bCs/>
          <w:iCs/>
          <w:color w:val="000000"/>
        </w:rPr>
        <w:t xml:space="preserve">не </w:t>
      </w:r>
      <w:r w:rsidRPr="00253E78">
        <w:rPr>
          <w:rFonts w:eastAsia="@Arial Unicode MS"/>
          <w:iCs/>
          <w:color w:val="000000"/>
        </w:rPr>
        <w:t>при глаголах;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  <w:color w:val="000000"/>
        </w:rPr>
      </w:pPr>
      <w:r w:rsidRPr="00253E78">
        <w:rPr>
          <w:rFonts w:eastAsia="@Arial Unicode MS"/>
          <w:iCs/>
          <w:color w:val="000000"/>
        </w:rPr>
        <w:t>-</w:t>
      </w:r>
      <w:r>
        <w:rPr>
          <w:rFonts w:eastAsia="@Arial Unicode MS"/>
          <w:iCs/>
          <w:color w:val="000000"/>
        </w:rPr>
        <w:t xml:space="preserve"> </w:t>
      </w:r>
      <w:r w:rsidRPr="00253E78">
        <w:rPr>
          <w:rFonts w:eastAsia="@Arial Unicode MS"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253E78" w:rsidRPr="00253E78" w:rsidRDefault="00253E78" w:rsidP="00253E78">
      <w:pPr>
        <w:tabs>
          <w:tab w:val="left" w:leader="dot" w:pos="624"/>
        </w:tabs>
        <w:ind w:firstLine="339"/>
        <w:rPr>
          <w:rFonts w:eastAsia="@Arial Unicode MS"/>
        </w:rPr>
      </w:pPr>
      <w:r>
        <w:rPr>
          <w:rFonts w:eastAsia="@Arial Unicode MS"/>
        </w:rPr>
        <w:t xml:space="preserve">- </w:t>
      </w:r>
      <w:r w:rsidRPr="00253E78">
        <w:rPr>
          <w:rFonts w:eastAsia="@Arial Unicode MS"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iCs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253E78">
        <w:rPr>
          <w:rFonts w:eastAsia="@Arial Unicode MS"/>
          <w:iCs/>
          <w:color w:val="000000"/>
        </w:rPr>
        <w:t>различать простые и сложные предложения;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осознавать место возможного возникновения орфографической ошибки;</w:t>
      </w:r>
    </w:p>
    <w:p w:rsidR="00253E78" w:rsidRPr="00253E78" w:rsidRDefault="00253E78" w:rsidP="00253E78">
      <w:pPr>
        <w:rPr>
          <w:rFonts w:eastAsia="@Arial Unicode MS"/>
          <w:color w:val="000000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  <w:color w:val="000000"/>
        </w:rPr>
        <w:t>подбирать примеры с определённой орфограммой;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lastRenderedPageBreak/>
        <w:t xml:space="preserve">      - </w:t>
      </w:r>
      <w:r w:rsidRPr="00253E78">
        <w:rPr>
          <w:rFonts w:eastAsia="@Arial Unicode MS"/>
          <w:iCs/>
        </w:rPr>
        <w:t xml:space="preserve">при составлении собственных текстов перефразировать </w:t>
      </w:r>
      <w:proofErr w:type="gramStart"/>
      <w:r w:rsidRPr="00253E78">
        <w:rPr>
          <w:rFonts w:eastAsia="@Arial Unicode MS"/>
          <w:iCs/>
        </w:rPr>
        <w:t>записываемое</w:t>
      </w:r>
      <w:proofErr w:type="gramEnd"/>
      <w:r w:rsidRPr="00253E78">
        <w:rPr>
          <w:rFonts w:eastAsia="@Arial Unicode MS"/>
          <w:iCs/>
        </w:rPr>
        <w:t>, чтобы избежать орфографических и пунктуационных ошибок;</w:t>
      </w:r>
    </w:p>
    <w:p w:rsidR="00253E78" w:rsidRPr="00253E78" w:rsidRDefault="00253E78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</w:rPr>
      </w:pPr>
      <w:r>
        <w:rPr>
          <w:rFonts w:eastAsia="@Arial Unicode MS"/>
        </w:rPr>
        <w:t xml:space="preserve"> - </w:t>
      </w:r>
      <w:r w:rsidRPr="00253E78">
        <w:rPr>
          <w:rFonts w:eastAsia="@Arial Unicode MS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  <w:iCs/>
        </w:rPr>
        <w:t xml:space="preserve">      - </w:t>
      </w:r>
      <w:r w:rsidRPr="00253E78">
        <w:rPr>
          <w:rFonts w:eastAsia="@Arial Unicode MS"/>
          <w:iCs/>
        </w:rPr>
        <w:t>создавать тексты по предложенному заголовку;</w:t>
      </w:r>
    </w:p>
    <w:p w:rsidR="00253E78" w:rsidRPr="00253E78" w:rsidRDefault="00253E78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Pr="00253E78">
        <w:rPr>
          <w:rFonts w:eastAsia="@Arial Unicode MS"/>
          <w:iCs/>
        </w:rPr>
        <w:t>подробно или выборочно пересказывать текст;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пересказывать текст от другого лица;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- </w:t>
      </w:r>
      <w:r w:rsidR="00253E78" w:rsidRPr="00253E78">
        <w:rPr>
          <w:rFonts w:eastAsia="@Arial Unicode MS"/>
          <w:iCs/>
        </w:rPr>
        <w:t>корректировать тексты, в которых допущены нарушения культуры речи;</w:t>
      </w:r>
    </w:p>
    <w:p w:rsidR="00253E78" w:rsidRPr="00253E78" w:rsidRDefault="005F77E2" w:rsidP="00253E78">
      <w:pPr>
        <w:rPr>
          <w:rFonts w:eastAsia="@Arial Unicode MS"/>
        </w:rPr>
      </w:pPr>
      <w:r>
        <w:rPr>
          <w:rFonts w:eastAsia="@Arial Unicode MS"/>
        </w:rPr>
        <w:t xml:space="preserve">      </w:t>
      </w:r>
      <w:proofErr w:type="gramStart"/>
      <w:r>
        <w:rPr>
          <w:rFonts w:eastAsia="@Arial Unicode MS"/>
        </w:rPr>
        <w:t xml:space="preserve">- </w:t>
      </w:r>
      <w:r w:rsidR="00253E78" w:rsidRPr="00253E78">
        <w:rPr>
          <w:rFonts w:eastAsia="@Arial Unicode MS"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53E78" w:rsidRPr="00253E78" w:rsidRDefault="005F77E2" w:rsidP="00253E7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</w:rPr>
      </w:pPr>
      <w:r>
        <w:rPr>
          <w:rFonts w:eastAsia="@Arial Unicode MS"/>
          <w:b/>
          <w:bCs/>
        </w:rPr>
        <w:t xml:space="preserve">- </w:t>
      </w:r>
      <w:r w:rsidR="00253E78" w:rsidRPr="00253E78">
        <w:rPr>
          <w:rFonts w:eastAsia="@Arial Unicode MS"/>
          <w:bCs/>
          <w:iCs/>
        </w:rPr>
        <w:t>соблюдать нормы речевого взаимодействия при интерактивном общении (</w:t>
      </w:r>
      <w:proofErr w:type="spellStart"/>
      <w:r w:rsidR="00253E78" w:rsidRPr="00253E78">
        <w:rPr>
          <w:rFonts w:eastAsia="@Arial Unicode MS"/>
          <w:bCs/>
          <w:iCs/>
        </w:rPr>
        <w:t>sms</w:t>
      </w:r>
      <w:proofErr w:type="spellEnd"/>
      <w:r w:rsidR="00253E78" w:rsidRPr="00253E78">
        <w:rPr>
          <w:rFonts w:eastAsia="@Arial Unicode MS"/>
          <w:bCs/>
          <w:iCs/>
        </w:rPr>
        <w:noBreakHyphen/>
        <w:t xml:space="preserve">сообщения, электронная почта, Интернет и другие </w:t>
      </w:r>
      <w:proofErr w:type="gramStart"/>
      <w:r w:rsidR="00253E78" w:rsidRPr="00253E78">
        <w:rPr>
          <w:rFonts w:eastAsia="@Arial Unicode MS"/>
          <w:bCs/>
          <w:iCs/>
        </w:rPr>
        <w:t>виды</w:t>
      </w:r>
      <w:proofErr w:type="gramEnd"/>
      <w:r w:rsidR="00253E78" w:rsidRPr="00253E78">
        <w:rPr>
          <w:rFonts w:eastAsia="@Arial Unicode MS"/>
          <w:bCs/>
          <w:iCs/>
        </w:rPr>
        <w:t xml:space="preserve"> и способы связи).</w:t>
      </w:r>
    </w:p>
    <w:p w:rsidR="00253E78" w:rsidRPr="003050F2" w:rsidRDefault="00253E78" w:rsidP="00253E78">
      <w:pPr>
        <w:autoSpaceDE w:val="0"/>
        <w:autoSpaceDN w:val="0"/>
        <w:adjustRightInd w:val="0"/>
        <w:rPr>
          <w:bCs/>
        </w:rPr>
      </w:pPr>
    </w:p>
    <w:p w:rsidR="00A01EBC" w:rsidRPr="003A5193" w:rsidRDefault="004E3EE7" w:rsidP="00012FD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A5193">
        <w:rPr>
          <w:bCs/>
          <w:color w:val="000000" w:themeColor="text1"/>
        </w:rPr>
        <w:t xml:space="preserve"> </w:t>
      </w:r>
      <w:r w:rsidRPr="003A5193">
        <w:rPr>
          <w:b/>
          <w:bCs/>
          <w:color w:val="000000" w:themeColor="text1"/>
        </w:rPr>
        <w:t xml:space="preserve">   </w:t>
      </w:r>
      <w:r w:rsidR="003A5193" w:rsidRPr="003A5193">
        <w:rPr>
          <w:b/>
          <w:bCs/>
          <w:color w:val="000000" w:themeColor="text1"/>
          <w:lang w:val="en-US"/>
        </w:rPr>
        <w:t>II</w:t>
      </w:r>
      <w:r w:rsidR="003A5193" w:rsidRPr="005D36BE">
        <w:rPr>
          <w:b/>
          <w:bCs/>
          <w:color w:val="000000" w:themeColor="text1"/>
        </w:rPr>
        <w:t>.</w:t>
      </w:r>
      <w:r w:rsidR="003A5193" w:rsidRPr="005D36BE">
        <w:rPr>
          <w:b/>
          <w:bCs/>
          <w:color w:val="FF0000"/>
        </w:rPr>
        <w:t xml:space="preserve"> </w:t>
      </w:r>
      <w:proofErr w:type="gramStart"/>
      <w:r w:rsidR="00A01EBC" w:rsidRPr="003A5193">
        <w:rPr>
          <w:b/>
          <w:bCs/>
          <w:color w:val="000000" w:themeColor="text1"/>
        </w:rPr>
        <w:t>С</w:t>
      </w:r>
      <w:r w:rsidR="003A5D81" w:rsidRPr="003A5193">
        <w:rPr>
          <w:b/>
          <w:bCs/>
          <w:color w:val="000000" w:themeColor="text1"/>
        </w:rPr>
        <w:t>ОДЕРЖАНИЕ  УЧЕБНОГО</w:t>
      </w:r>
      <w:proofErr w:type="gramEnd"/>
      <w:r w:rsidR="003A5D81" w:rsidRPr="003A5193">
        <w:rPr>
          <w:b/>
          <w:bCs/>
          <w:color w:val="000000" w:themeColor="text1"/>
        </w:rPr>
        <w:t xml:space="preserve"> ПРЕДМЕТА</w:t>
      </w:r>
    </w:p>
    <w:p w:rsidR="002246F5" w:rsidRDefault="004B2E71" w:rsidP="004B2E71">
      <w:pPr>
        <w:jc w:val="center"/>
        <w:rPr>
          <w:b/>
        </w:rPr>
      </w:pPr>
      <w:r w:rsidRPr="008B407C">
        <w:rPr>
          <w:b/>
        </w:rPr>
        <w:t xml:space="preserve">1 КЛАСС </w:t>
      </w:r>
    </w:p>
    <w:p w:rsidR="004B2E71" w:rsidRPr="003566D5" w:rsidRDefault="004B2E71" w:rsidP="004B2E71">
      <w:pPr>
        <w:jc w:val="center"/>
        <w:rPr>
          <w:b/>
          <w:color w:val="000000" w:themeColor="text1"/>
        </w:rPr>
      </w:pPr>
      <w:r w:rsidRPr="003566D5">
        <w:rPr>
          <w:b/>
          <w:color w:val="000000" w:themeColor="text1"/>
        </w:rPr>
        <w:t>(</w:t>
      </w:r>
      <w:r w:rsidR="00F63808">
        <w:rPr>
          <w:b/>
          <w:color w:val="000000" w:themeColor="text1"/>
        </w:rPr>
        <w:t>156</w:t>
      </w:r>
      <w:r w:rsidR="00C036B6" w:rsidRPr="003566D5">
        <w:rPr>
          <w:b/>
          <w:color w:val="000000" w:themeColor="text1"/>
        </w:rPr>
        <w:t xml:space="preserve"> </w:t>
      </w:r>
      <w:r w:rsidRPr="003566D5">
        <w:rPr>
          <w:b/>
          <w:color w:val="000000" w:themeColor="text1"/>
        </w:rPr>
        <w:t>ч</w:t>
      </w:r>
      <w:r w:rsidR="00C9053C" w:rsidRPr="003566D5">
        <w:rPr>
          <w:b/>
          <w:color w:val="000000" w:themeColor="text1"/>
        </w:rPr>
        <w:t xml:space="preserve"> (обучение письму</w:t>
      </w:r>
      <w:r w:rsidR="00031053" w:rsidRPr="003566D5">
        <w:rPr>
          <w:b/>
          <w:color w:val="000000" w:themeColor="text1"/>
        </w:rPr>
        <w:t xml:space="preserve"> - 113</w:t>
      </w:r>
      <w:r w:rsidR="003566D5" w:rsidRPr="003566D5">
        <w:rPr>
          <w:b/>
          <w:color w:val="000000" w:themeColor="text1"/>
        </w:rPr>
        <w:t xml:space="preserve"> часов, русский язык - </w:t>
      </w:r>
      <w:r w:rsidR="00F63808">
        <w:rPr>
          <w:b/>
          <w:color w:val="000000" w:themeColor="text1"/>
        </w:rPr>
        <w:t>43</w:t>
      </w:r>
      <w:r w:rsidR="002246F5" w:rsidRPr="003566D5">
        <w:rPr>
          <w:b/>
          <w:color w:val="000000" w:themeColor="text1"/>
        </w:rPr>
        <w:t xml:space="preserve"> ч)</w:t>
      </w:r>
      <w:r w:rsidRPr="003566D5">
        <w:rPr>
          <w:b/>
          <w:color w:val="000000" w:themeColor="text1"/>
        </w:rPr>
        <w:t>)</w:t>
      </w:r>
    </w:p>
    <w:tbl>
      <w:tblPr>
        <w:tblW w:w="10054" w:type="dxa"/>
        <w:jc w:val="center"/>
        <w:tblLook w:val="04A0" w:firstRow="1" w:lastRow="0" w:firstColumn="1" w:lastColumn="0" w:noHBand="0" w:noVBand="1"/>
      </w:tblPr>
      <w:tblGrid>
        <w:gridCol w:w="9877"/>
        <w:gridCol w:w="177"/>
      </w:tblGrid>
      <w:tr w:rsidR="003566D5" w:rsidRPr="003566D5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3566D5" w:rsidRDefault="003566D5" w:rsidP="00BF3733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3566D5">
              <w:rPr>
                <w:b/>
                <w:color w:val="000000" w:themeColor="text1"/>
              </w:rPr>
              <w:t>Добукварный</w:t>
            </w:r>
            <w:proofErr w:type="spellEnd"/>
            <w:r w:rsidRPr="003566D5">
              <w:rPr>
                <w:b/>
                <w:color w:val="000000" w:themeColor="text1"/>
              </w:rPr>
              <w:t xml:space="preserve"> период (21</w:t>
            </w:r>
            <w:r w:rsidR="004B2E71" w:rsidRPr="003566D5">
              <w:rPr>
                <w:b/>
                <w:color w:val="000000" w:themeColor="text1"/>
              </w:rPr>
              <w:t xml:space="preserve"> ч</w:t>
            </w:r>
            <w:r w:rsidRPr="003566D5">
              <w:rPr>
                <w:b/>
                <w:color w:val="000000" w:themeColor="text1"/>
              </w:rPr>
              <w:t xml:space="preserve"> - письмо, 17 ч - чтение</w:t>
            </w:r>
            <w:r w:rsidR="004B2E71" w:rsidRPr="003566D5">
              <w:rPr>
                <w:b/>
                <w:color w:val="000000" w:themeColor="text1"/>
              </w:rPr>
              <w:t>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>-звуковую структуру.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Букварный период</w:t>
            </w:r>
            <w:r w:rsidRPr="008B407C">
              <w:rPr>
                <w:color w:val="000000"/>
              </w:rPr>
              <w:t xml:space="preserve"> (</w:t>
            </w:r>
            <w:r w:rsidR="003566D5">
              <w:rPr>
                <w:b/>
                <w:color w:val="000000"/>
              </w:rPr>
              <w:t>78</w:t>
            </w:r>
            <w:r w:rsidRPr="008B407C">
              <w:rPr>
                <w:b/>
                <w:color w:val="000000"/>
              </w:rPr>
              <w:t xml:space="preserve"> ч</w:t>
            </w:r>
            <w:r w:rsidR="00C036B6">
              <w:rPr>
                <w:b/>
                <w:color w:val="000000"/>
              </w:rPr>
              <w:t xml:space="preserve"> - пись</w:t>
            </w:r>
            <w:r w:rsidR="003566D5">
              <w:rPr>
                <w:b/>
                <w:color w:val="000000"/>
              </w:rPr>
              <w:t>мо, 62</w:t>
            </w:r>
            <w:r w:rsidR="00C036B6">
              <w:rPr>
                <w:b/>
                <w:color w:val="000000"/>
              </w:rPr>
              <w:t xml:space="preserve"> ч - чтение</w:t>
            </w:r>
            <w:r w:rsidRPr="008B407C">
              <w:rPr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I. </w:t>
            </w:r>
            <w:r w:rsidRPr="008B407C">
              <w:rPr>
                <w:b/>
                <w:color w:val="000000"/>
              </w:rPr>
              <w:t>Обучение чтению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 xml:space="preserve"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</w:t>
            </w:r>
            <w:r w:rsidRPr="008B407C">
              <w:rPr>
                <w:color w:val="000000"/>
              </w:rPr>
              <w:lastRenderedPageBreak/>
              <w:t>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II. </w:t>
            </w:r>
            <w:r w:rsidRPr="008B407C">
              <w:rPr>
                <w:b/>
                <w:color w:val="000000"/>
              </w:rPr>
              <w:t>Обучение письму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>-звукового разбора с учителем, а затем и самостоятельно.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B407C">
              <w:rPr>
                <w:color w:val="000000"/>
              </w:rPr>
              <w:t>послогового</w:t>
            </w:r>
            <w:proofErr w:type="spellEnd"/>
            <w:r w:rsidRPr="008B407C">
              <w:rPr>
                <w:color w:val="000000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8B407C">
              <w:rPr>
                <w:color w:val="000000"/>
              </w:rPr>
              <w:t>жи</w:t>
            </w:r>
            <w:proofErr w:type="spellEnd"/>
            <w:r w:rsidRPr="008B407C">
              <w:rPr>
                <w:color w:val="000000"/>
              </w:rPr>
              <w:t xml:space="preserve"> - ши, </w:t>
            </w:r>
            <w:proofErr w:type="spellStart"/>
            <w:proofErr w:type="gramStart"/>
            <w:r w:rsidRPr="008B407C">
              <w:rPr>
                <w:color w:val="000000"/>
              </w:rPr>
              <w:t>ча</w:t>
            </w:r>
            <w:proofErr w:type="spellEnd"/>
            <w:r w:rsidRPr="008B407C">
              <w:rPr>
                <w:color w:val="000000"/>
              </w:rPr>
              <w:t xml:space="preserve"> - ща</w:t>
            </w:r>
            <w:proofErr w:type="gramEnd"/>
            <w:r w:rsidRPr="008B407C">
              <w:rPr>
                <w:color w:val="000000"/>
              </w:rPr>
              <w:t xml:space="preserve">, чу – </w:t>
            </w:r>
            <w:proofErr w:type="spellStart"/>
            <w:r w:rsidRPr="008B407C">
              <w:rPr>
                <w:color w:val="000000"/>
              </w:rPr>
              <w:t>щу</w:t>
            </w:r>
            <w:proofErr w:type="spellEnd"/>
            <w:r w:rsidRPr="008B407C">
              <w:rPr>
                <w:color w:val="000000"/>
              </w:rPr>
              <w:t>). Знакомство с правилами гигиены письма.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III. </w:t>
            </w:r>
            <w:r w:rsidRPr="008B407C">
              <w:rPr>
                <w:b/>
                <w:color w:val="000000"/>
              </w:rPr>
              <w:t>Развитие устной речи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Совершенствование произношения слов, особенно сложных по </w:t>
            </w:r>
            <w:proofErr w:type="spellStart"/>
            <w:r w:rsidRPr="008B407C">
              <w:rPr>
                <w:color w:val="000000"/>
              </w:rPr>
              <w:t>слого</w:t>
            </w:r>
            <w:proofErr w:type="spellEnd"/>
            <w:r w:rsidRPr="008B407C">
              <w:rPr>
                <w:color w:val="000000"/>
              </w:rPr>
              <w:t>-звуковой структуре, в соответствии с нормам</w:t>
            </w:r>
            <w:proofErr w:type="gramStart"/>
            <w:r w:rsidRPr="008B407C">
              <w:rPr>
                <w:color w:val="000000"/>
              </w:rPr>
              <w:t>и-</w:t>
            </w:r>
            <w:proofErr w:type="gramEnd"/>
            <w:r w:rsidRPr="008B407C">
              <w:rPr>
                <w:color w:val="000000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8B407C">
              <w:rPr>
                <w:color w:val="000000"/>
              </w:rPr>
              <w:t>р</w:t>
            </w:r>
            <w:proofErr w:type="gramEnd"/>
            <w:r w:rsidRPr="008B407C">
              <w:rPr>
                <w:color w:val="000000"/>
              </w:rPr>
              <w:t>, с - з, щ - ж, п- б, с - ш и т. д. (изолированное произнесение в словах, фразах и скороговорках).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Ответы на вопросы по прочитанным предложениям и текстам.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Рисование с помощью учителя словесной картинки с использованием нескольких </w:t>
            </w:r>
            <w:r w:rsidRPr="008B407C">
              <w:rPr>
                <w:color w:val="000000"/>
              </w:rPr>
              <w:lastRenderedPageBreak/>
              <w:t xml:space="preserve">прочитанных слов, объединенных ситуативно. </w:t>
            </w:r>
            <w:proofErr w:type="gramStart"/>
            <w:r w:rsidRPr="008B407C">
              <w:rPr>
                <w:color w:val="000000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8B407C">
              <w:rPr>
                <w:color w:val="000000"/>
              </w:rPr>
              <w:t>потешек</w:t>
            </w:r>
            <w:proofErr w:type="spellEnd"/>
            <w:r w:rsidRPr="008B407C">
              <w:rPr>
                <w:color w:val="000000"/>
              </w:rPr>
              <w:t>, песенок, считалок и воспроизведение их с соблюдением интонации, диктуемой содержанием.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07C">
              <w:rPr>
                <w:color w:val="000000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Послебукварный</w:t>
            </w:r>
            <w:proofErr w:type="spellEnd"/>
            <w:r>
              <w:rPr>
                <w:b/>
                <w:color w:val="000000"/>
              </w:rPr>
              <w:t xml:space="preserve"> период (14</w:t>
            </w:r>
            <w:r w:rsidRPr="008B407C">
              <w:rPr>
                <w:b/>
                <w:color w:val="000000"/>
              </w:rPr>
              <w:t>ч</w:t>
            </w:r>
            <w:r w:rsidR="003566D5">
              <w:rPr>
                <w:b/>
                <w:color w:val="000000"/>
              </w:rPr>
              <w:t xml:space="preserve"> - письмо, 12</w:t>
            </w:r>
            <w:r w:rsidR="00C036B6">
              <w:rPr>
                <w:b/>
                <w:color w:val="000000"/>
              </w:rPr>
              <w:t xml:space="preserve"> ч - чтение</w:t>
            </w:r>
            <w:r w:rsidRPr="008B407C">
              <w:rPr>
                <w:b/>
                <w:color w:val="000000"/>
              </w:rPr>
              <w:t>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</w:pPr>
            <w:r w:rsidRPr="008B407C"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4B2E71" w:rsidRPr="008B407C" w:rsidTr="004B2E71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</w:rPr>
            </w:pPr>
          </w:p>
          <w:p w:rsidR="004B2E71" w:rsidRPr="008B407C" w:rsidRDefault="00AD6627" w:rsidP="00AD6627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4B2E71" w:rsidRPr="008B407C" w:rsidTr="00BC4BB3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3566D5" w:rsidRDefault="003566D5" w:rsidP="00F6380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 (</w:t>
            </w:r>
            <w:r w:rsidR="00F6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4B2E71" w:rsidRPr="003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F63808" w:rsidP="00BF37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(1</w:t>
            </w:r>
            <w:r w:rsidR="004B2E71" w:rsidRPr="008B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B2E71" w:rsidRPr="008B407C" w:rsidTr="004B2E71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4B2E71" w:rsidRPr="008B407C" w:rsidRDefault="004B2E71" w:rsidP="00F63808">
            <w:pPr>
              <w:autoSpaceDE w:val="0"/>
              <w:autoSpaceDN w:val="0"/>
              <w:adjustRightInd w:val="0"/>
              <w:jc w:val="both"/>
            </w:pPr>
            <w:r w:rsidRPr="008B407C">
              <w:t xml:space="preserve">Язык и речь. Виды речи. </w:t>
            </w:r>
          </w:p>
        </w:tc>
      </w:tr>
      <w:tr w:rsidR="004B2E71" w:rsidRPr="008B407C" w:rsidTr="004B2E71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  <w:r w:rsidRPr="008B407C">
              <w:rPr>
                <w:b/>
                <w:iCs/>
              </w:rPr>
              <w:t>Текст, предложение, диалог (3 ч)</w:t>
            </w:r>
          </w:p>
        </w:tc>
      </w:tr>
      <w:tr w:rsidR="004B2E71" w:rsidRPr="008B407C" w:rsidTr="004B2E71">
        <w:trPr>
          <w:gridAfter w:val="1"/>
          <w:wAfter w:w="177" w:type="dxa"/>
          <w:trHeight w:val="864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490324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B407C">
              <w:rPr>
                <w:b/>
                <w:bCs/>
                <w:color w:val="000000"/>
              </w:rPr>
              <w:t>Слова, слова, слова…  (4 ч)</w:t>
            </w:r>
          </w:p>
        </w:tc>
      </w:tr>
      <w:tr w:rsidR="004B2E71" w:rsidRPr="00CD52D1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CD52D1" w:rsidRDefault="004B2E71" w:rsidP="00BF3733">
            <w:pPr>
              <w:jc w:val="both"/>
              <w:rPr>
                <w:b/>
                <w:iCs/>
              </w:rPr>
            </w:pPr>
            <w:r w:rsidRPr="00CD52D1">
              <w:rPr>
                <w:b/>
                <w:iCs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CD52D1">
              <w:rPr>
                <w:b/>
                <w:iCs/>
              </w:rPr>
              <w:t>толковый</w:t>
            </w:r>
            <w:proofErr w:type="gramEnd"/>
            <w:r w:rsidRPr="00CD52D1">
              <w:rPr>
                <w:b/>
                <w:iCs/>
              </w:rPr>
              <w:t>, близких и противоположных по значению слов.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F63808" w:rsidP="00BF3733">
            <w:pPr>
              <w:jc w:val="both"/>
              <w:rPr>
                <w:b/>
              </w:rPr>
            </w:pPr>
            <w:r>
              <w:rPr>
                <w:b/>
              </w:rPr>
              <w:t>Слово и слог. Ударение. (4</w:t>
            </w:r>
            <w:r w:rsidR="004B2E71" w:rsidRPr="008B407C">
              <w:rPr>
                <w:b/>
              </w:rPr>
              <w:t xml:space="preserve">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490324" w:rsidRDefault="004B2E71" w:rsidP="00BF3733">
            <w:pPr>
              <w:jc w:val="both"/>
              <w:rPr>
                <w:iCs/>
              </w:rPr>
            </w:pPr>
            <w:r w:rsidRPr="008B407C">
              <w:rPr>
                <w:iCs/>
              </w:rPr>
              <w:t>Слово и слог. Перенос слов.</w:t>
            </w:r>
            <w:r w:rsidRPr="008B407C">
              <w:rPr>
                <w:b/>
                <w:iCs/>
              </w:rPr>
              <w:t xml:space="preserve"> </w:t>
            </w:r>
            <w:r w:rsidRPr="008B407C">
              <w:rPr>
                <w:iCs/>
              </w:rPr>
              <w:t>Ударение (общее представление).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07C">
              <w:rPr>
                <w:b/>
              </w:rPr>
              <w:t xml:space="preserve">Звуки и буквы </w:t>
            </w:r>
            <w:r w:rsidR="00F63808">
              <w:rPr>
                <w:b/>
              </w:rPr>
              <w:t>Повторение (31</w:t>
            </w:r>
            <w:r w:rsidRPr="008B407C">
              <w:rPr>
                <w:b/>
              </w:rPr>
              <w:t xml:space="preserve"> ч)</w:t>
            </w:r>
          </w:p>
        </w:tc>
      </w:tr>
      <w:tr w:rsidR="004B2E71" w:rsidRPr="008B407C" w:rsidTr="004B2E71">
        <w:trPr>
          <w:trHeight w:val="148"/>
          <w:jc w:val="center"/>
        </w:trPr>
        <w:tc>
          <w:tcPr>
            <w:tcW w:w="10054" w:type="dxa"/>
            <w:gridSpan w:val="2"/>
          </w:tcPr>
          <w:p w:rsidR="004B2E71" w:rsidRPr="008B407C" w:rsidRDefault="004B2E71" w:rsidP="00BF3733">
            <w:pPr>
              <w:jc w:val="both"/>
              <w:rPr>
                <w:i/>
                <w:iCs/>
              </w:rPr>
            </w:pPr>
            <w:r w:rsidRPr="008B407C">
              <w:rPr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B2E71" w:rsidRPr="008B407C" w:rsidTr="004B2E71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4B2E71" w:rsidRPr="008B407C" w:rsidRDefault="004B2E71" w:rsidP="00BF3733">
            <w:pPr>
              <w:jc w:val="both"/>
              <w:rPr>
                <w:b/>
                <w:iCs/>
              </w:rPr>
            </w:pPr>
          </w:p>
        </w:tc>
      </w:tr>
    </w:tbl>
    <w:p w:rsidR="00914B70" w:rsidRDefault="00914B70" w:rsidP="000039D9">
      <w:pPr>
        <w:shd w:val="clear" w:color="auto" w:fill="FFFFFF"/>
        <w:spacing w:line="370" w:lineRule="exact"/>
        <w:jc w:val="center"/>
      </w:pPr>
      <w:r>
        <w:t>2 КЛАСС (136</w:t>
      </w:r>
      <w:r w:rsidRPr="008B407C">
        <w:t xml:space="preserve"> ч)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336"/>
        <w:gridCol w:w="2693"/>
      </w:tblGrid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b/>
                <w:bCs/>
                <w:color w:val="000000"/>
              </w:rPr>
              <w:t>№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b/>
                <w:bCs/>
                <w:color w:val="000000"/>
              </w:rPr>
              <w:t xml:space="preserve">Темы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b/>
                <w:bCs/>
                <w:color w:val="000000"/>
              </w:rPr>
              <w:t>Количество  часов</w:t>
            </w:r>
          </w:p>
        </w:tc>
      </w:tr>
      <w:tr w:rsidR="000039D9" w:rsidRPr="000039D9" w:rsidTr="000039D9">
        <w:trPr>
          <w:trHeight w:val="24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Наша речь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3</w:t>
            </w:r>
          </w:p>
        </w:tc>
      </w:tr>
      <w:tr w:rsidR="000039D9" w:rsidRPr="000039D9" w:rsidTr="000039D9">
        <w:trPr>
          <w:trHeight w:val="3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4</w:t>
            </w:r>
          </w:p>
        </w:tc>
      </w:tr>
      <w:tr w:rsidR="000039D9" w:rsidRPr="000039D9" w:rsidTr="000039D9">
        <w:trPr>
          <w:trHeight w:val="2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Предложение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8</w:t>
            </w:r>
          </w:p>
        </w:tc>
      </w:tr>
      <w:tr w:rsidR="000039D9" w:rsidRPr="000039D9" w:rsidTr="000039D9">
        <w:trPr>
          <w:trHeight w:val="2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4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Слова, слова, слова…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11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5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Звуки и буквы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30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6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Правописание буквосочетаний с шипящими звуками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24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lastRenderedPageBreak/>
              <w:t>7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Части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42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8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14</w:t>
            </w:r>
          </w:p>
        </w:tc>
      </w:tr>
      <w:tr w:rsidR="000039D9" w:rsidRPr="000039D9" w:rsidTr="000039D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D9" w:rsidRPr="000039D9" w:rsidRDefault="000039D9" w:rsidP="000039D9">
            <w:pPr>
              <w:ind w:left="76" w:right="76"/>
              <w:rPr>
                <w:color w:val="000000"/>
              </w:rPr>
            </w:pPr>
            <w:r w:rsidRPr="000039D9">
              <w:rPr>
                <w:color w:val="000000"/>
              </w:rPr>
              <w:t>136 часов</w:t>
            </w:r>
          </w:p>
        </w:tc>
      </w:tr>
    </w:tbl>
    <w:p w:rsidR="000039D9" w:rsidRDefault="000039D9" w:rsidP="00005CFC">
      <w:pPr>
        <w:shd w:val="clear" w:color="auto" w:fill="FFFFFF"/>
        <w:spacing w:line="370" w:lineRule="exact"/>
        <w:ind w:left="3010" w:hanging="2093"/>
        <w:jc w:val="center"/>
      </w:pP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  <w:r w:rsidRPr="00914B70">
        <w:rPr>
          <w:b/>
        </w:rPr>
        <w:t>Виды речевой деятельности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Слушание.</w:t>
      </w:r>
      <w:r w:rsidRPr="00914B70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Говорение.</w:t>
      </w:r>
      <w:r w:rsidRPr="00914B70">
        <w:t xml:space="preserve"> Выбор языковых сре</w:t>
      </w:r>
      <w:proofErr w:type="gramStart"/>
      <w:r w:rsidRPr="00914B70">
        <w:t>дств в с</w:t>
      </w:r>
      <w:proofErr w:type="gramEnd"/>
      <w:r w:rsidRPr="00914B70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Чтение.</w:t>
      </w:r>
      <w:r w:rsidRPr="00914B70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14B70">
        <w:rPr>
          <w:i/>
        </w:rPr>
        <w:t>Анализ и оценка содержания, языковых особенностей и структуры текста.</w:t>
      </w:r>
      <w:r w:rsidRPr="00914B70">
        <w:rPr>
          <w:vertAlign w:val="superscript"/>
        </w:rPr>
        <w:footnoteReference w:id="1"/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Письмо.</w:t>
      </w:r>
      <w:r w:rsidRPr="00914B70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14B70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14B70">
        <w:rPr>
          <w:b/>
          <w:i/>
        </w:rPr>
        <w:t>,</w:t>
      </w:r>
      <w:r w:rsidRPr="00914B70">
        <w:t xml:space="preserve"> просмотра фрагмента видеозаписи и т. п.).</w:t>
      </w:r>
      <w:proofErr w:type="gramEnd"/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 </w:t>
      </w:r>
    </w:p>
    <w:p w:rsidR="00914B70" w:rsidRPr="00914B70" w:rsidRDefault="00914B70" w:rsidP="00914B70">
      <w:pPr>
        <w:jc w:val="both"/>
        <w:textAlignment w:val="center"/>
        <w:rPr>
          <w:b/>
        </w:rPr>
      </w:pPr>
      <w:r w:rsidRPr="00914B70">
        <w:rPr>
          <w:b/>
        </w:rPr>
        <w:t>Обучение грамоте</w:t>
      </w:r>
    </w:p>
    <w:p w:rsidR="00914B70" w:rsidRPr="00914B70" w:rsidRDefault="00914B70" w:rsidP="00914B70">
      <w:pPr>
        <w:jc w:val="both"/>
        <w:textAlignment w:val="center"/>
        <w:rPr>
          <w:b/>
        </w:rPr>
      </w:pP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Фонетика.</w:t>
      </w:r>
      <w:r w:rsidRPr="00914B70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14B70" w:rsidRPr="00914B70" w:rsidRDefault="00914B70" w:rsidP="00914B70">
      <w:pPr>
        <w:ind w:firstLine="540"/>
        <w:jc w:val="both"/>
      </w:pPr>
      <w:r w:rsidRPr="00914B70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Графика.</w:t>
      </w:r>
      <w:r w:rsidRPr="00914B70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14B70">
        <w:rPr>
          <w:b/>
        </w:rPr>
        <w:t>е, ё, ю, я</w:t>
      </w:r>
      <w:r w:rsidRPr="00914B70">
        <w:t xml:space="preserve">. Мягкий знак как показатель мягкости предшествующего согласного звука.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Знакомство с русским алфавитом как последовательностью букв.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lastRenderedPageBreak/>
        <w:t>Чтение.</w:t>
      </w:r>
      <w:r w:rsidRPr="00914B70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Письмо.</w:t>
      </w:r>
      <w:r w:rsidRPr="00914B70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14B70" w:rsidRPr="00914B70" w:rsidRDefault="00914B70" w:rsidP="00914B70">
      <w:pPr>
        <w:ind w:firstLine="540"/>
        <w:jc w:val="both"/>
      </w:pPr>
      <w:r w:rsidRPr="00914B70">
        <w:t>Овладение первичными навыками клавиатурного письма.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Понимание функции небуквенных графических средств: пробела между словами, знака переноса.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Слово и предложение.</w:t>
      </w:r>
      <w:r w:rsidRPr="00914B70">
        <w:t xml:space="preserve"> Восприятие слова как объекта изучения, материала для анализа. Наблюдение над значением слова. </w:t>
      </w:r>
    </w:p>
    <w:p w:rsidR="00914B70" w:rsidRPr="00914B70" w:rsidRDefault="00914B70" w:rsidP="00914B70">
      <w:pPr>
        <w:ind w:firstLine="540"/>
        <w:jc w:val="both"/>
      </w:pPr>
      <w:r w:rsidRPr="00914B70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Орфография.</w:t>
      </w:r>
      <w:r w:rsidRPr="00914B70">
        <w:t xml:space="preserve"> Знакомство с правилами правописания и их применение: </w:t>
      </w:r>
    </w:p>
    <w:p w:rsidR="00914B70" w:rsidRPr="00914B70" w:rsidRDefault="00914B70" w:rsidP="00914B70">
      <w:pPr>
        <w:jc w:val="both"/>
      </w:pPr>
      <w:r w:rsidRPr="00914B70">
        <w:t xml:space="preserve">• раздельное написание слов; </w:t>
      </w:r>
    </w:p>
    <w:p w:rsidR="00914B70" w:rsidRPr="00914B70" w:rsidRDefault="00914B70" w:rsidP="00914B70">
      <w:pPr>
        <w:jc w:val="both"/>
      </w:pPr>
      <w:r w:rsidRPr="00914B70">
        <w:t>• обозначение гласных после шипящих (</w:t>
      </w:r>
      <w:proofErr w:type="spellStart"/>
      <w:proofErr w:type="gramStart"/>
      <w:r w:rsidRPr="00914B70">
        <w:t>ча</w:t>
      </w:r>
      <w:proofErr w:type="spellEnd"/>
      <w:r w:rsidRPr="00914B70">
        <w:t>—ща</w:t>
      </w:r>
      <w:proofErr w:type="gramEnd"/>
      <w:r w:rsidRPr="00914B70">
        <w:t>, чу—</w:t>
      </w:r>
      <w:proofErr w:type="spellStart"/>
      <w:r w:rsidRPr="00914B70">
        <w:t>щу</w:t>
      </w:r>
      <w:proofErr w:type="spellEnd"/>
      <w:r w:rsidRPr="00914B70">
        <w:t xml:space="preserve">, </w:t>
      </w:r>
      <w:proofErr w:type="spellStart"/>
      <w:r w:rsidRPr="00914B70">
        <w:t>жи</w:t>
      </w:r>
      <w:proofErr w:type="spellEnd"/>
      <w:r w:rsidRPr="00914B70">
        <w:t xml:space="preserve">—ши); </w:t>
      </w:r>
    </w:p>
    <w:p w:rsidR="00914B70" w:rsidRPr="00914B70" w:rsidRDefault="00914B70" w:rsidP="00914B70">
      <w:pPr>
        <w:jc w:val="both"/>
      </w:pPr>
      <w:r w:rsidRPr="00914B70">
        <w:t xml:space="preserve">• прописная (заглавная) буква в начале предложения, в именах собственных; </w:t>
      </w:r>
    </w:p>
    <w:p w:rsidR="00914B70" w:rsidRPr="00914B70" w:rsidRDefault="00914B70" w:rsidP="00914B70">
      <w:pPr>
        <w:jc w:val="both"/>
      </w:pPr>
      <w:r w:rsidRPr="00914B70">
        <w:t xml:space="preserve">• перенос слов по слогам без стечения согласных; </w:t>
      </w:r>
    </w:p>
    <w:p w:rsidR="00914B70" w:rsidRPr="00914B70" w:rsidRDefault="00914B70" w:rsidP="00914B70">
      <w:pPr>
        <w:jc w:val="both"/>
      </w:pPr>
      <w:r w:rsidRPr="00914B70">
        <w:t xml:space="preserve">• знаки препинания в конце предложения. </w:t>
      </w:r>
    </w:p>
    <w:p w:rsidR="00914B70" w:rsidRPr="00914B70" w:rsidRDefault="00914B70" w:rsidP="00914B70">
      <w:pPr>
        <w:ind w:firstLine="540"/>
        <w:jc w:val="both"/>
      </w:pPr>
      <w:r w:rsidRPr="00914B70">
        <w:rPr>
          <w:b/>
        </w:rPr>
        <w:t>Развитие речи.</w:t>
      </w:r>
      <w:r w:rsidRPr="00914B70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14B70" w:rsidRPr="00914B70" w:rsidRDefault="00914B70" w:rsidP="00914B70">
      <w:pPr>
        <w:ind w:firstLine="540"/>
        <w:jc w:val="both"/>
      </w:pPr>
    </w:p>
    <w:p w:rsidR="00914B70" w:rsidRPr="00914B70" w:rsidRDefault="00914B70" w:rsidP="00914B70">
      <w:pPr>
        <w:jc w:val="both"/>
        <w:textAlignment w:val="center"/>
        <w:rPr>
          <w:b/>
        </w:rPr>
      </w:pPr>
      <w:r w:rsidRPr="00914B70">
        <w:rPr>
          <w:b/>
        </w:rPr>
        <w:t>Систематический курс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</w:p>
    <w:p w:rsidR="00914B70" w:rsidRPr="00914B70" w:rsidRDefault="00914B70" w:rsidP="00914B70">
      <w:pPr>
        <w:ind w:firstLine="540"/>
        <w:jc w:val="both"/>
        <w:textAlignment w:val="center"/>
        <w:rPr>
          <w:b/>
          <w:i/>
        </w:rPr>
      </w:pPr>
      <w:r w:rsidRPr="00914B70">
        <w:rPr>
          <w:b/>
        </w:rPr>
        <w:t>Фонетика и орфоэпия.</w:t>
      </w:r>
      <w:r w:rsidRPr="00914B70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14B70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14B70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14B70">
        <w:rPr>
          <w:i/>
        </w:rPr>
        <w:t>Фонетический анализ слова.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  <w:i/>
        </w:rPr>
      </w:pPr>
      <w:r w:rsidRPr="00914B70">
        <w:rPr>
          <w:b/>
        </w:rPr>
        <w:lastRenderedPageBreak/>
        <w:t>Графика</w:t>
      </w:r>
      <w:r w:rsidRPr="00914B70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14B70">
        <w:t>разделительных</w:t>
      </w:r>
      <w:proofErr w:type="gramEnd"/>
      <w:r w:rsidRPr="00914B70">
        <w:t xml:space="preserve"> </w:t>
      </w:r>
      <w:r w:rsidRPr="00914B70">
        <w:rPr>
          <w:b/>
        </w:rPr>
        <w:t>ь</w:t>
      </w:r>
      <w:r w:rsidRPr="00914B70">
        <w:t xml:space="preserve"> и </w:t>
      </w:r>
      <w:r w:rsidRPr="00914B70">
        <w:rPr>
          <w:b/>
        </w:rPr>
        <w:t>ъ.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Установление соотношения звукового и буквенного состава слов типа </w:t>
      </w:r>
      <w:r w:rsidRPr="00914B70">
        <w:rPr>
          <w:i/>
        </w:rPr>
        <w:t>стол, конь</w:t>
      </w:r>
      <w:r w:rsidRPr="00914B70">
        <w:t xml:space="preserve">; в словах с йотированными гласными </w:t>
      </w:r>
      <w:r w:rsidRPr="00914B70">
        <w:rPr>
          <w:b/>
        </w:rPr>
        <w:t xml:space="preserve">е, ё, ю, я; </w:t>
      </w:r>
      <w:r w:rsidRPr="00914B70">
        <w:t>в словах с непроизносимыми согласными.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Лексика</w:t>
      </w:r>
      <w:r w:rsidRPr="00914B70">
        <w:rPr>
          <w:b/>
          <w:vertAlign w:val="superscript"/>
        </w:rPr>
        <w:footnoteReference w:id="2"/>
      </w:r>
      <w:r w:rsidRPr="00914B70">
        <w:rPr>
          <w:b/>
        </w:rPr>
        <w:t>.</w:t>
      </w:r>
      <w:r w:rsidRPr="00914B70">
        <w:t xml:space="preserve"> Понимание слова как единства звучания и значения. Выявление слов, значение которых требует уточнения. </w:t>
      </w:r>
      <w:r w:rsidRPr="00914B70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Состав слова (</w:t>
      </w:r>
      <w:proofErr w:type="spellStart"/>
      <w:r w:rsidRPr="00914B70">
        <w:rPr>
          <w:b/>
        </w:rPr>
        <w:t>морфемика</w:t>
      </w:r>
      <w:proofErr w:type="spellEnd"/>
      <w:r w:rsidRPr="00914B70">
        <w:rPr>
          <w:b/>
        </w:rPr>
        <w:t xml:space="preserve">). </w:t>
      </w:r>
      <w:r w:rsidRPr="00914B70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14B70">
        <w:rPr>
          <w:i/>
        </w:rPr>
        <w:t xml:space="preserve">постфикса </w:t>
      </w:r>
      <w:proofErr w:type="gramStart"/>
      <w:r w:rsidRPr="00914B70">
        <w:rPr>
          <w:i/>
        </w:rPr>
        <w:t>-</w:t>
      </w:r>
      <w:proofErr w:type="spellStart"/>
      <w:r w:rsidRPr="00914B70">
        <w:rPr>
          <w:i/>
        </w:rPr>
        <w:t>с</w:t>
      </w:r>
      <w:proofErr w:type="gramEnd"/>
      <w:r w:rsidRPr="00914B70">
        <w:rPr>
          <w:i/>
        </w:rPr>
        <w:t>я</w:t>
      </w:r>
      <w:proofErr w:type="spellEnd"/>
      <w:r w:rsidRPr="00914B70">
        <w:rPr>
          <w:i/>
        </w:rPr>
        <w:t>)</w:t>
      </w:r>
      <w:r w:rsidRPr="00914B70">
        <w:t xml:space="preserve">, основы. Различение изменяемых и неизменяемых слов. </w:t>
      </w:r>
      <w:r w:rsidRPr="00914B70">
        <w:rPr>
          <w:i/>
        </w:rPr>
        <w:t>Представление о значении суффиксов и приставок.</w:t>
      </w:r>
      <w:r w:rsidRPr="00914B70">
        <w:t xml:space="preserve"> </w:t>
      </w:r>
      <w:r w:rsidRPr="00914B70">
        <w:rPr>
          <w:i/>
        </w:rPr>
        <w:t>Образование однокоренных слов помощью суффиксов и приставок.</w:t>
      </w:r>
      <w:r w:rsidRPr="00914B70">
        <w:t xml:space="preserve"> </w:t>
      </w:r>
      <w:r w:rsidRPr="00914B70">
        <w:rPr>
          <w:i/>
        </w:rPr>
        <w:t>Сложные слова</w:t>
      </w:r>
      <w:r w:rsidRPr="00914B70">
        <w:t xml:space="preserve">. </w:t>
      </w:r>
      <w:r w:rsidRPr="00914B70">
        <w:rPr>
          <w:i/>
        </w:rPr>
        <w:t>Нахождение корня в однокоренных словах с чередованием согласных в корне.</w:t>
      </w:r>
      <w:r w:rsidRPr="00914B70">
        <w:t xml:space="preserve"> </w:t>
      </w:r>
      <w:r w:rsidRPr="00914B70">
        <w:rPr>
          <w:i/>
        </w:rPr>
        <w:t>Разбор слова по составу.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Морфология.</w:t>
      </w:r>
      <w:r w:rsidRPr="00914B70">
        <w:t xml:space="preserve"> Части речи; </w:t>
      </w:r>
      <w:r w:rsidRPr="00914B70">
        <w:rPr>
          <w:i/>
        </w:rPr>
        <w:t xml:space="preserve">деление частей речи </w:t>
      </w:r>
      <w:proofErr w:type="gramStart"/>
      <w:r w:rsidRPr="00914B70">
        <w:rPr>
          <w:i/>
        </w:rPr>
        <w:t>на</w:t>
      </w:r>
      <w:proofErr w:type="gramEnd"/>
      <w:r w:rsidRPr="00914B70">
        <w:rPr>
          <w:i/>
        </w:rPr>
        <w:t xml:space="preserve"> самостоятельные и служебные.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Имя существительное</w:t>
      </w:r>
      <w:r w:rsidRPr="00914B70">
        <w:t>. Значение и употребление в речи. Различение имён существительных</w:t>
      </w:r>
      <w:r w:rsidRPr="00914B70">
        <w:rPr>
          <w:b/>
          <w:i/>
        </w:rPr>
        <w:t xml:space="preserve"> </w:t>
      </w:r>
      <w:r w:rsidRPr="00914B70">
        <w:rPr>
          <w:i/>
        </w:rPr>
        <w:t>одушевлённых и неодушевлённых</w:t>
      </w:r>
      <w:r w:rsidRPr="00914B70">
        <w:t xml:space="preserve"> по вопросам кто?</w:t>
      </w:r>
      <w:r w:rsidRPr="00914B70">
        <w:rPr>
          <w:i/>
        </w:rPr>
        <w:t xml:space="preserve"> </w:t>
      </w:r>
      <w:r w:rsidRPr="00914B70">
        <w:t xml:space="preserve">и что? </w:t>
      </w:r>
      <w:r w:rsidRPr="00914B70">
        <w:rPr>
          <w:i/>
        </w:rPr>
        <w:t>Выделение имён существительных собственных и нарицательных.</w:t>
      </w:r>
      <w:r w:rsidRPr="00914B70">
        <w:t xml:space="preserve">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Различение имён существительных мужского, женского и среднего рода. Изменение существительных по числам. </w:t>
      </w:r>
      <w:r w:rsidRPr="00914B70">
        <w:rPr>
          <w:i/>
        </w:rPr>
        <w:t>Начальная форма имени существительного.</w:t>
      </w:r>
      <w:r w:rsidRPr="00914B70">
        <w:t xml:space="preserve"> Изменение существительных по падежам. Определение падежа, в котором употреблено имя существительное. </w:t>
      </w:r>
      <w:r w:rsidRPr="00914B70">
        <w:rPr>
          <w:i/>
        </w:rPr>
        <w:t xml:space="preserve">Различение падежных и смысловых (синтаксических) вопросов. </w:t>
      </w:r>
      <w:r w:rsidRPr="00914B70">
        <w:t xml:space="preserve">Определение принадлежности имён существительных к 1, 2, 3-му склонению. </w:t>
      </w:r>
      <w:r w:rsidRPr="00914B70">
        <w:rPr>
          <w:i/>
        </w:rPr>
        <w:t>Словообразование имён существительных.</w:t>
      </w:r>
      <w:r w:rsidRPr="00914B70">
        <w:t xml:space="preserve"> </w:t>
      </w:r>
      <w:r w:rsidRPr="00914B70">
        <w:rPr>
          <w:i/>
        </w:rPr>
        <w:t>Морфологический разбор имён существительных.</w:t>
      </w:r>
    </w:p>
    <w:p w:rsidR="00914B70" w:rsidRPr="00914B70" w:rsidRDefault="00914B70" w:rsidP="00914B70">
      <w:pPr>
        <w:ind w:firstLine="540"/>
        <w:jc w:val="both"/>
        <w:textAlignment w:val="center"/>
        <w:rPr>
          <w:b/>
        </w:rPr>
      </w:pPr>
      <w:r w:rsidRPr="00914B70">
        <w:rPr>
          <w:b/>
        </w:rPr>
        <w:t>Имя прилагательное</w:t>
      </w:r>
      <w:r w:rsidRPr="00914B70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14B70">
        <w:t>-</w:t>
      </w:r>
      <w:proofErr w:type="spellStart"/>
      <w:r w:rsidRPr="00914B70">
        <w:rPr>
          <w:b/>
        </w:rPr>
        <w:t>и</w:t>
      </w:r>
      <w:proofErr w:type="gramEnd"/>
      <w:r w:rsidRPr="00914B70">
        <w:rPr>
          <w:b/>
        </w:rPr>
        <w:t>й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ья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ов</w:t>
      </w:r>
      <w:proofErr w:type="spellEnd"/>
      <w:r w:rsidRPr="00914B70">
        <w:rPr>
          <w:b/>
        </w:rPr>
        <w:t>, -ин</w:t>
      </w:r>
      <w:r w:rsidRPr="00914B70">
        <w:t xml:space="preserve">. Зависимость формы имени прилагательного от формы имени существительного. </w:t>
      </w:r>
      <w:r w:rsidRPr="00914B70">
        <w:rPr>
          <w:i/>
        </w:rPr>
        <w:t>Начальная форма имени прилагательного. Словообразование имён прилагательных.</w:t>
      </w:r>
      <w:r w:rsidRPr="00914B70">
        <w:t xml:space="preserve"> </w:t>
      </w:r>
      <w:r w:rsidRPr="00914B70">
        <w:rPr>
          <w:i/>
        </w:rPr>
        <w:t>Морфологический разбор имён прилагательных.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Местоимение</w:t>
      </w:r>
      <w:r w:rsidRPr="00914B70">
        <w:t xml:space="preserve">. Общее представление о местоимении. </w:t>
      </w:r>
      <w:r w:rsidRPr="00914B70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14B70">
        <w:t>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  <w:i/>
        </w:rPr>
        <w:t>Числительное.</w:t>
      </w:r>
      <w:r w:rsidRPr="00914B70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Глагол.</w:t>
      </w:r>
      <w:r w:rsidRPr="00914B70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</w:t>
      </w:r>
      <w:r w:rsidRPr="00914B70">
        <w:lastRenderedPageBreak/>
        <w:t xml:space="preserve">овладение). Изменение глаголов прошедшего времени по родам и числам. </w:t>
      </w:r>
      <w:r w:rsidRPr="00914B70">
        <w:rPr>
          <w:i/>
        </w:rPr>
        <w:t>Возвратные глаголы. Словообразование глаголов от других частей речи</w:t>
      </w:r>
      <w:r w:rsidRPr="00914B70">
        <w:t xml:space="preserve">. </w:t>
      </w:r>
      <w:r w:rsidRPr="00914B70">
        <w:rPr>
          <w:i/>
        </w:rPr>
        <w:t>Морфологический разбор глаголов</w:t>
      </w:r>
      <w:r w:rsidRPr="00914B70">
        <w:rPr>
          <w:b/>
          <w:i/>
        </w:rPr>
        <w:t>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Наречие</w:t>
      </w:r>
      <w:r w:rsidRPr="00914B70">
        <w:t>.</w:t>
      </w:r>
      <w:r w:rsidRPr="00914B70">
        <w:rPr>
          <w:i/>
        </w:rPr>
        <w:t xml:space="preserve"> Значение и употребление в речи.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Предлог.</w:t>
      </w:r>
      <w:r w:rsidRPr="00914B70">
        <w:t xml:space="preserve"> </w:t>
      </w:r>
      <w:r w:rsidRPr="00914B70">
        <w:rPr>
          <w:i/>
        </w:rPr>
        <w:t>Знакомство с наиболее употребительными предлогами.</w:t>
      </w:r>
      <w:r w:rsidRPr="00914B70">
        <w:t xml:space="preserve"> </w:t>
      </w:r>
      <w:r w:rsidRPr="00914B70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914B70">
        <w:t>Отличие предлогов от приставок.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 xml:space="preserve">Союз. </w:t>
      </w:r>
      <w:r w:rsidRPr="00914B70">
        <w:t xml:space="preserve">Союзы </w:t>
      </w:r>
      <w:r w:rsidRPr="00914B70">
        <w:rPr>
          <w:b/>
        </w:rPr>
        <w:t>и, а, но,</w:t>
      </w:r>
      <w:r w:rsidRPr="00914B70">
        <w:t xml:space="preserve"> их роль в речи.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Частица.</w:t>
      </w:r>
      <w:r w:rsidRPr="00914B70">
        <w:t xml:space="preserve"> Частица </w:t>
      </w:r>
      <w:r w:rsidRPr="00914B70">
        <w:rPr>
          <w:b/>
        </w:rPr>
        <w:t>не</w:t>
      </w:r>
      <w:r w:rsidRPr="00914B70">
        <w:t>, её значение.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Синтаксис.</w:t>
      </w:r>
      <w:r w:rsidRPr="00914B70">
        <w:t xml:space="preserve"> Различение предложения, словосочетания, слова (осознание их сходства и различия</w:t>
      </w:r>
      <w:r w:rsidRPr="00914B70">
        <w:rPr>
          <w:i/>
        </w:rPr>
        <w:t>). Определение в словосочетании главного и зависимого слов при помощи вопроса.</w:t>
      </w:r>
      <w:r w:rsidRPr="00914B70">
        <w:rPr>
          <w:b/>
          <w:i/>
        </w:rPr>
        <w:t xml:space="preserve"> </w:t>
      </w:r>
      <w:r w:rsidRPr="00914B70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Простое предложение.</w:t>
      </w:r>
      <w:r w:rsidRPr="00914B70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14B70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Нахождение однородных членов и самостоятельное составление предложений с ними без союзов и с союзами </w:t>
      </w:r>
      <w:r w:rsidRPr="00914B70">
        <w:rPr>
          <w:b/>
        </w:rPr>
        <w:t>и, а, но</w:t>
      </w:r>
      <w:r w:rsidRPr="00914B70">
        <w:t xml:space="preserve">. Использование интонации перечисления в предложениях с однородными членами.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i/>
        </w:rPr>
        <w:t>Нахождение в предложении обращения (в начале, в середине или в конце предложения).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rPr>
          <w:b/>
        </w:rPr>
        <w:t>Сложное предложение</w:t>
      </w:r>
      <w:r w:rsidRPr="00914B70">
        <w:rPr>
          <w:i/>
        </w:rPr>
        <w:t xml:space="preserve"> (общее представление). Различение простых и сложных предложений.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Орфография и пунктуация</w:t>
      </w:r>
      <w:r w:rsidRPr="00914B70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Применение правил правописания и пунктуации: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сочетания </w:t>
      </w:r>
      <w:proofErr w:type="spellStart"/>
      <w:r w:rsidRPr="00914B70">
        <w:rPr>
          <w:b/>
        </w:rPr>
        <w:t>жи</w:t>
      </w:r>
      <w:proofErr w:type="spellEnd"/>
      <w:r w:rsidRPr="00914B70">
        <w:rPr>
          <w:b/>
        </w:rPr>
        <w:t xml:space="preserve">—ши, </w:t>
      </w:r>
      <w:proofErr w:type="spellStart"/>
      <w:proofErr w:type="gramStart"/>
      <w:r w:rsidRPr="00914B70">
        <w:rPr>
          <w:b/>
        </w:rPr>
        <w:t>ча</w:t>
      </w:r>
      <w:proofErr w:type="spellEnd"/>
      <w:r w:rsidRPr="00914B70">
        <w:rPr>
          <w:b/>
        </w:rPr>
        <w:t>—ща</w:t>
      </w:r>
      <w:proofErr w:type="gramEnd"/>
      <w:r w:rsidRPr="00914B70">
        <w:rPr>
          <w:b/>
        </w:rPr>
        <w:t>, чу—</w:t>
      </w:r>
      <w:proofErr w:type="spellStart"/>
      <w:r w:rsidRPr="00914B70">
        <w:rPr>
          <w:b/>
        </w:rPr>
        <w:t>щу</w:t>
      </w:r>
      <w:proofErr w:type="spellEnd"/>
      <w:r w:rsidRPr="00914B70">
        <w:t xml:space="preserve"> в положении под ударением;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сочетания </w:t>
      </w:r>
      <w:proofErr w:type="spellStart"/>
      <w:r w:rsidRPr="00914B70">
        <w:rPr>
          <w:b/>
        </w:rPr>
        <w:t>чк</w:t>
      </w:r>
      <w:proofErr w:type="spellEnd"/>
      <w:r w:rsidRPr="00914B70">
        <w:rPr>
          <w:b/>
        </w:rPr>
        <w:t>—</w:t>
      </w:r>
      <w:proofErr w:type="spellStart"/>
      <w:r w:rsidRPr="00914B70">
        <w:rPr>
          <w:b/>
        </w:rPr>
        <w:t>чн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чт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нч</w:t>
      </w:r>
      <w:proofErr w:type="spellEnd"/>
      <w:r w:rsidRPr="00914B70">
        <w:rPr>
          <w:b/>
        </w:rPr>
        <w:t xml:space="preserve">, </w:t>
      </w:r>
      <w:proofErr w:type="spellStart"/>
      <w:r w:rsidRPr="00914B70">
        <w:rPr>
          <w:b/>
        </w:rPr>
        <w:t>щн</w:t>
      </w:r>
      <w:proofErr w:type="spellEnd"/>
      <w:r w:rsidRPr="00914B70">
        <w:rPr>
          <w:b/>
        </w:rPr>
        <w:t xml:space="preserve"> </w:t>
      </w:r>
      <w:r w:rsidRPr="00914B70">
        <w:t xml:space="preserve">и др.; 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перенос слов;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прописная буква в начале предложения, в именах собственных;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проверяемые безударные гласные в </w:t>
      </w:r>
      <w:proofErr w:type="gramStart"/>
      <w:r w:rsidRPr="00914B70">
        <w:t>корне слова</w:t>
      </w:r>
      <w:proofErr w:type="gram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парные звонкие и глухие согласные в </w:t>
      </w:r>
      <w:proofErr w:type="gramStart"/>
      <w:r w:rsidRPr="00914B70">
        <w:t>корне слова</w:t>
      </w:r>
      <w:proofErr w:type="gram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непроизносимые согласные;</w:t>
      </w:r>
    </w:p>
    <w:p w:rsidR="00914B70" w:rsidRPr="00914B70" w:rsidRDefault="00914B70" w:rsidP="00914B70">
      <w:pPr>
        <w:ind w:left="540"/>
        <w:jc w:val="both"/>
        <w:textAlignment w:val="center"/>
      </w:pPr>
      <w:proofErr w:type="gramStart"/>
      <w:r w:rsidRPr="00914B70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гласные и согласные в неизменяемых на письме приставках;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разделительные </w:t>
      </w:r>
      <w:r w:rsidRPr="00914B70">
        <w:rPr>
          <w:b/>
        </w:rPr>
        <w:t>ъ</w:t>
      </w:r>
      <w:r w:rsidRPr="00914B70">
        <w:t xml:space="preserve"> и </w:t>
      </w:r>
      <w:r w:rsidRPr="00914B70">
        <w:rPr>
          <w:b/>
        </w:rPr>
        <w:t>ь</w:t>
      </w:r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мягкий знак после шипящих на конце имён существительных (</w:t>
      </w:r>
      <w:r w:rsidRPr="00914B70">
        <w:rPr>
          <w:i/>
        </w:rPr>
        <w:t>речь, рожь, мышь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 xml:space="preserve">• </w:t>
      </w:r>
      <w:proofErr w:type="gramStart"/>
      <w:r w:rsidRPr="00914B70">
        <w:rPr>
          <w:i/>
        </w:rPr>
        <w:t>соединительные</w:t>
      </w:r>
      <w:proofErr w:type="gramEnd"/>
      <w:r w:rsidRPr="00914B70">
        <w:rPr>
          <w:i/>
        </w:rPr>
        <w:t xml:space="preserve"> </w:t>
      </w:r>
      <w:r w:rsidRPr="00914B70">
        <w:rPr>
          <w:b/>
          <w:i/>
        </w:rPr>
        <w:t>о</w:t>
      </w:r>
      <w:r w:rsidRPr="00914B70">
        <w:rPr>
          <w:i/>
        </w:rPr>
        <w:t xml:space="preserve"> и </w:t>
      </w:r>
      <w:r w:rsidRPr="00914B70">
        <w:rPr>
          <w:b/>
          <w:i/>
        </w:rPr>
        <w:t>е</w:t>
      </w:r>
      <w:r w:rsidRPr="00914B70">
        <w:rPr>
          <w:i/>
        </w:rPr>
        <w:t>, в сложных словах (самолёт, вездеход)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b/>
        </w:rPr>
        <w:t>• е</w:t>
      </w:r>
      <w:r w:rsidRPr="00914B70">
        <w:rPr>
          <w:i/>
        </w:rPr>
        <w:t xml:space="preserve"> и </w:t>
      </w:r>
      <w:proofErr w:type="spellStart"/>
      <w:proofErr w:type="gramStart"/>
      <w:r w:rsidRPr="00914B70">
        <w:rPr>
          <w:b/>
          <w:i/>
        </w:rPr>
        <w:t>и</w:t>
      </w:r>
      <w:proofErr w:type="spellEnd"/>
      <w:proofErr w:type="gramEnd"/>
      <w:r w:rsidRPr="00914B70">
        <w:rPr>
          <w:i/>
        </w:rPr>
        <w:t xml:space="preserve"> в суффиксах имен существительных (ключик — ключика, замочек-замочка).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безударные падежные окончания имён существительных (кроме существительных на </w:t>
      </w:r>
      <w:proofErr w:type="gramStart"/>
      <w:r w:rsidRPr="00914B70">
        <w:t>-</w:t>
      </w:r>
      <w:proofErr w:type="spellStart"/>
      <w:r w:rsidRPr="00914B70">
        <w:rPr>
          <w:b/>
        </w:rPr>
        <w:t>м</w:t>
      </w:r>
      <w:proofErr w:type="gramEnd"/>
      <w:r w:rsidRPr="00914B70">
        <w:rPr>
          <w:b/>
        </w:rPr>
        <w:t>я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ий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ье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ия</w:t>
      </w:r>
      <w:proofErr w:type="spellEnd"/>
      <w:r w:rsidRPr="00914B70">
        <w:rPr>
          <w:b/>
        </w:rPr>
        <w:t>, -</w:t>
      </w:r>
      <w:proofErr w:type="spellStart"/>
      <w:r w:rsidRPr="00914B70">
        <w:rPr>
          <w:b/>
        </w:rPr>
        <w:t>ов</w:t>
      </w:r>
      <w:proofErr w:type="spellEnd"/>
      <w:r w:rsidRPr="00914B70">
        <w:rPr>
          <w:b/>
        </w:rPr>
        <w:t>, -ин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безударные падежные окончания имён прилагательных; 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именами существительными;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личными местоимениями;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раздельное написание частицы </w:t>
      </w:r>
      <w:r w:rsidRPr="00914B70">
        <w:rPr>
          <w:b/>
        </w:rPr>
        <w:t>не</w:t>
      </w:r>
      <w:r w:rsidRPr="00914B70">
        <w:t xml:space="preserve"> с глаголами;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lastRenderedPageBreak/>
        <w:t>• мягкий знак после шипящих на конце глаголов во 2-м лице единственного числа (</w:t>
      </w:r>
      <w:r w:rsidRPr="00914B70">
        <w:rPr>
          <w:i/>
        </w:rPr>
        <w:t>читаешь, учишь</w:t>
      </w:r>
      <w:r w:rsidRPr="00914B70">
        <w:t>);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мягкий знак в глаголах в сочетании </w:t>
      </w:r>
      <w:proofErr w:type="gramStart"/>
      <w:r w:rsidRPr="00914B70">
        <w:rPr>
          <w:b/>
        </w:rPr>
        <w:t>-</w:t>
      </w:r>
      <w:proofErr w:type="spellStart"/>
      <w:r w:rsidRPr="00914B70">
        <w:rPr>
          <w:b/>
        </w:rPr>
        <w:t>т</w:t>
      </w:r>
      <w:proofErr w:type="gramEnd"/>
      <w:r w:rsidRPr="00914B70">
        <w:rPr>
          <w:b/>
        </w:rPr>
        <w:t>ься</w:t>
      </w:r>
      <w:proofErr w:type="spellEnd"/>
      <w:r w:rsidRPr="00914B70">
        <w:t>;</w:t>
      </w:r>
    </w:p>
    <w:p w:rsidR="00914B70" w:rsidRPr="00914B70" w:rsidRDefault="00914B70" w:rsidP="00914B70">
      <w:pPr>
        <w:ind w:left="540"/>
        <w:jc w:val="both"/>
        <w:textAlignment w:val="center"/>
        <w:rPr>
          <w:i/>
        </w:rPr>
      </w:pPr>
      <w:r w:rsidRPr="00914B70">
        <w:rPr>
          <w:i/>
        </w:rPr>
        <w:t>• безударные личные окончания глаголов;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раздельное написание предлогов с другими словами;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 xml:space="preserve">• знаки препинания в конце предложения: точка, </w:t>
      </w:r>
      <w:proofErr w:type="gramStart"/>
      <w:r w:rsidRPr="00914B70">
        <w:t>вопросительный</w:t>
      </w:r>
      <w:proofErr w:type="gramEnd"/>
      <w:r w:rsidRPr="00914B70">
        <w:t xml:space="preserve"> и восклицательные знаки;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t>• знаки препинания (запятая) в предложениях с однородными членами;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>• запятая при обращении в предложениях;</w:t>
      </w:r>
    </w:p>
    <w:p w:rsidR="00914B70" w:rsidRPr="00914B70" w:rsidRDefault="00914B70" w:rsidP="00914B70">
      <w:pPr>
        <w:ind w:left="540"/>
        <w:jc w:val="both"/>
        <w:textAlignment w:val="center"/>
      </w:pPr>
      <w:r w:rsidRPr="00914B70">
        <w:rPr>
          <w:i/>
        </w:rPr>
        <w:t>• запятая между частями в сложном предложении.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rPr>
          <w:b/>
        </w:rPr>
        <w:t>Развитие речи</w:t>
      </w:r>
      <w:r w:rsidRPr="00914B70">
        <w:t xml:space="preserve">. Осознание </w:t>
      </w:r>
      <w:proofErr w:type="gramStart"/>
      <w:r w:rsidRPr="00914B70">
        <w:t>ситуации</w:t>
      </w:r>
      <w:proofErr w:type="gramEnd"/>
      <w:r w:rsidRPr="00914B70">
        <w:t xml:space="preserve"> общения: с </w:t>
      </w:r>
      <w:proofErr w:type="gramStart"/>
      <w:r w:rsidRPr="00914B70">
        <w:t>какой</w:t>
      </w:r>
      <w:proofErr w:type="gramEnd"/>
      <w:r w:rsidRPr="00914B70">
        <w:t xml:space="preserve"> целью, с кем и где происходит общение?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Текст. Признаки текста. Смысловое единство предложений в тексте. Заглавие текста.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Последовательность предложений в тексте.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Последовательность частей текста (абзацев).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 xml:space="preserve">Комплексная работа над структурой текста: </w:t>
      </w:r>
      <w:proofErr w:type="spellStart"/>
      <w:r w:rsidRPr="00914B70">
        <w:t>озаглавливание</w:t>
      </w:r>
      <w:proofErr w:type="spellEnd"/>
      <w:r w:rsidRPr="00914B70">
        <w:t xml:space="preserve">, корректирование порядка предложений и частей текста (абзацев). 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План текста. Составление планов к заданным текстам. </w:t>
      </w:r>
      <w:r w:rsidRPr="00914B70">
        <w:rPr>
          <w:i/>
        </w:rPr>
        <w:t>Создание собственных текстов по предложенным и самостоятельно составленным планам.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Типы текстов: описание, повествование, рассуждение</w:t>
      </w:r>
      <w:r w:rsidRPr="00914B70">
        <w:rPr>
          <w:i/>
        </w:rPr>
        <w:t>,</w:t>
      </w:r>
      <w:r w:rsidRPr="00914B70">
        <w:t xml:space="preserve"> их особенности. </w:t>
      </w:r>
    </w:p>
    <w:p w:rsidR="00914B70" w:rsidRPr="00914B70" w:rsidRDefault="00914B70" w:rsidP="00914B70">
      <w:pPr>
        <w:ind w:firstLine="540"/>
        <w:jc w:val="both"/>
        <w:textAlignment w:val="center"/>
      </w:pPr>
      <w:r w:rsidRPr="00914B70">
        <w:t>Знакомство с жанрами письма и поздравления.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14B70">
        <w:rPr>
          <w:i/>
        </w:rPr>
        <w:t>использование в текстах синонимов и антонимов.</w:t>
      </w:r>
    </w:p>
    <w:p w:rsidR="00914B70" w:rsidRPr="00914B70" w:rsidRDefault="00914B70" w:rsidP="00914B70">
      <w:pPr>
        <w:ind w:firstLine="540"/>
        <w:jc w:val="both"/>
        <w:textAlignment w:val="center"/>
        <w:rPr>
          <w:i/>
        </w:rPr>
      </w:pPr>
      <w:r w:rsidRPr="00914B70">
        <w:t xml:space="preserve">Знакомство с основными видами изложений и сочинений (без заучивания учащимися определений): </w:t>
      </w:r>
      <w:r w:rsidRPr="00914B70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14B70" w:rsidRDefault="00914B70" w:rsidP="00914B70">
      <w:pPr>
        <w:shd w:val="clear" w:color="auto" w:fill="FFFFFF"/>
        <w:spacing w:line="370" w:lineRule="exact"/>
        <w:rPr>
          <w:b/>
          <w:color w:val="000000" w:themeColor="text1"/>
          <w:spacing w:val="-3"/>
        </w:rPr>
      </w:pPr>
    </w:p>
    <w:p w:rsidR="00005CFC" w:rsidRDefault="003A5193" w:rsidP="00005CFC">
      <w:pPr>
        <w:shd w:val="clear" w:color="auto" w:fill="FFFFFF"/>
        <w:spacing w:line="370" w:lineRule="exact"/>
        <w:ind w:left="3010" w:hanging="2093"/>
        <w:jc w:val="center"/>
        <w:rPr>
          <w:b/>
          <w:color w:val="000000" w:themeColor="text1"/>
          <w:spacing w:val="-3"/>
        </w:rPr>
      </w:pPr>
      <w:r w:rsidRPr="003A5193">
        <w:rPr>
          <w:b/>
          <w:color w:val="000000" w:themeColor="text1"/>
          <w:spacing w:val="-3"/>
          <w:lang w:val="en-US"/>
        </w:rPr>
        <w:t>III</w:t>
      </w:r>
      <w:r w:rsidRPr="005D36BE">
        <w:rPr>
          <w:b/>
          <w:color w:val="000000" w:themeColor="text1"/>
          <w:spacing w:val="-3"/>
        </w:rPr>
        <w:t xml:space="preserve">. </w:t>
      </w:r>
      <w:r w:rsidR="00005CFC" w:rsidRPr="003A5193">
        <w:rPr>
          <w:b/>
          <w:color w:val="000000" w:themeColor="text1"/>
          <w:spacing w:val="-3"/>
        </w:rPr>
        <w:t>ТЕМАТИЧЕСКОЕ ПЛАНИРОВАНИЕ</w:t>
      </w:r>
    </w:p>
    <w:p w:rsidR="00914B70" w:rsidRPr="00F63808" w:rsidRDefault="00F63808" w:rsidP="00005CFC">
      <w:pPr>
        <w:shd w:val="clear" w:color="auto" w:fill="FFFFFF"/>
        <w:spacing w:line="370" w:lineRule="exact"/>
        <w:ind w:left="3010" w:hanging="2093"/>
        <w:jc w:val="center"/>
        <w:rPr>
          <w:b/>
          <w:color w:val="000000" w:themeColor="text1"/>
          <w:spacing w:val="-3"/>
        </w:rPr>
      </w:pPr>
      <w:r w:rsidRPr="00F63808">
        <w:rPr>
          <w:color w:val="000000" w:themeColor="text1"/>
        </w:rPr>
        <w:t>1 КЛАСС (156</w:t>
      </w:r>
      <w:r w:rsidR="00914B70" w:rsidRPr="00F63808">
        <w:rPr>
          <w:color w:val="000000" w:themeColor="text1"/>
        </w:rPr>
        <w:t xml:space="preserve"> ч)</w:t>
      </w:r>
    </w:p>
    <w:p w:rsidR="003566D5" w:rsidRPr="003566D5" w:rsidRDefault="00F63808" w:rsidP="003566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(156</w:t>
      </w:r>
      <w:r w:rsidR="003566D5" w:rsidRPr="003566D5">
        <w:rPr>
          <w:b/>
          <w:color w:val="000000" w:themeColor="text1"/>
        </w:rPr>
        <w:t xml:space="preserve"> ч (обучение письм</w:t>
      </w:r>
      <w:r>
        <w:rPr>
          <w:b/>
          <w:color w:val="000000" w:themeColor="text1"/>
        </w:rPr>
        <w:t>у - 113 часов, русский язык - 43</w:t>
      </w:r>
      <w:r w:rsidR="003566D5" w:rsidRPr="003566D5">
        <w:rPr>
          <w:b/>
          <w:color w:val="000000" w:themeColor="text1"/>
        </w:rPr>
        <w:t xml:space="preserve"> ч))</w:t>
      </w:r>
    </w:p>
    <w:p w:rsidR="0081367E" w:rsidRPr="0081367E" w:rsidRDefault="0081367E" w:rsidP="0081367E">
      <w:pPr>
        <w:jc w:val="center"/>
        <w:rPr>
          <w:b/>
        </w:rPr>
      </w:pP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30"/>
        <w:gridCol w:w="828"/>
        <w:gridCol w:w="6529"/>
      </w:tblGrid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№</w:t>
            </w:r>
          </w:p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541DE1">
              <w:rPr>
                <w:b/>
                <w:color w:val="000000" w:themeColor="text1"/>
              </w:rPr>
              <w:t>п</w:t>
            </w:r>
            <w:proofErr w:type="gramEnd"/>
            <w:r w:rsidRPr="00541DE1">
              <w:rPr>
                <w:b/>
                <w:color w:val="000000" w:themeColor="text1"/>
              </w:rPr>
              <w:t>/п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раздела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</w:t>
            </w:r>
            <w:r w:rsidRPr="00541DE1">
              <w:rPr>
                <w:b/>
                <w:color w:val="000000" w:themeColor="text1"/>
              </w:rPr>
              <w:t>во часов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Характеристика</w:t>
            </w:r>
            <w:r w:rsidRPr="00541DE1">
              <w:rPr>
                <w:b/>
                <w:color w:val="000000" w:themeColor="text1"/>
              </w:rPr>
              <w:t xml:space="preserve"> учебной деятельности</w:t>
            </w:r>
          </w:p>
        </w:tc>
      </w:tr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:rsidR="004D24AD" w:rsidRPr="00541DE1" w:rsidRDefault="004D24AD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4D24A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5834A0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21</w:t>
            </w:r>
            <w:r w:rsidR="004D24AD" w:rsidRPr="008B407C">
              <w:rPr>
                <w:b/>
              </w:rPr>
              <w:t xml:space="preserve">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>Отвечать на вопросы учителя о назначении прописи. Ориентироваться в первой учебной тетради.</w:t>
            </w:r>
          </w:p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  <w:r w:rsidRPr="000039D9">
              <w:lastRenderedPageBreak/>
              <w:t xml:space="preserve">Воспроизводить с опорой на наглядный материал (иллюстрации в прописи, плакаты и др.) гигиенические правила письма. </w:t>
            </w:r>
          </w:p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 xml:space="preserve">Называть письменные принадлежности с опорой на иллюстрации прописи. </w:t>
            </w:r>
          </w:p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>Обводить предметы по контуру.</w:t>
            </w:r>
          </w:p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 xml:space="preserve">Находить элементы букв в контурах предметных картинок, данных на страницах прописи. </w:t>
            </w:r>
          </w:p>
          <w:p w:rsidR="0081367E" w:rsidRPr="000039D9" w:rsidRDefault="0081367E" w:rsidP="00481D6B">
            <w:pPr>
              <w:autoSpaceDE w:val="0"/>
              <w:autoSpaceDN w:val="0"/>
              <w:adjustRightInd w:val="0"/>
              <w:jc w:val="both"/>
            </w:pPr>
            <w:r w:rsidRPr="000039D9">
              <w:t xml:space="preserve">Обводить элементы букв, соблюдая указанное в прописи направление движения руки. </w:t>
            </w:r>
          </w:p>
          <w:p w:rsidR="004D24AD" w:rsidRPr="000039D9" w:rsidRDefault="0081367E" w:rsidP="008136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39D9"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 Чередовать элементы узоров, ориентируясь на образец. Осваивать правила работы в группе.</w:t>
            </w:r>
          </w:p>
        </w:tc>
      </w:tr>
      <w:tr w:rsidR="004D24AD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</w:t>
            </w:r>
          </w:p>
          <w:p w:rsidR="004D24AD" w:rsidRDefault="004D24AD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4D24AD" w:rsidP="004D24AD">
            <w:pPr>
              <w:jc w:val="center"/>
              <w:rPr>
                <w:b/>
              </w:rPr>
            </w:pPr>
            <w:r>
              <w:rPr>
                <w:b/>
              </w:rPr>
              <w:t>Букварный период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4AD" w:rsidRDefault="005834A0" w:rsidP="00BF373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BF3733">
              <w:rPr>
                <w:b/>
              </w:rPr>
              <w:t xml:space="preserve">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0039D9" w:rsidRDefault="0081367E" w:rsidP="0081367E">
            <w:pPr>
              <w:jc w:val="both"/>
            </w:pPr>
            <w:r w:rsidRPr="000039D9">
              <w:t xml:space="preserve">Принимать учебную задачу урока. Осуществлять решение учебной задачи под руководством учителя. </w:t>
            </w:r>
            <w:r w:rsidRPr="000039D9">
              <w:rPr>
                <w:iCs/>
              </w:rPr>
              <w:t>Выполнять гигиенические правила письма.</w:t>
            </w:r>
            <w:r w:rsidRPr="000039D9">
              <w:t xml:space="preserve"> </w:t>
            </w:r>
          </w:p>
          <w:p w:rsidR="0081367E" w:rsidRPr="000039D9" w:rsidRDefault="0081367E" w:rsidP="0081367E">
            <w:pPr>
              <w:jc w:val="both"/>
            </w:pPr>
            <w:r w:rsidRPr="000039D9">
              <w:rPr>
                <w:iCs/>
              </w:rPr>
              <w:t>Анализировать образец изучаемой буквы, выделять элементы в строчных и прописных буквах. Называть правильно элементы буквы. Сравнивать печатную и письменную буквы. Обводить бордюрные рисунки по контуру. Конструировать буквы из различных материалов. Писать буквы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  <w:r w:rsidRPr="000039D9">
              <w:t xml:space="preserve"> </w:t>
            </w:r>
            <w:r w:rsidRPr="000039D9">
              <w:rPr>
                <w:iCs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</w:p>
          <w:p w:rsidR="0081367E" w:rsidRPr="000039D9" w:rsidRDefault="0081367E" w:rsidP="0081367E">
            <w:pPr>
              <w:jc w:val="both"/>
              <w:rPr>
                <w:iCs/>
              </w:rPr>
            </w:pPr>
            <w:r w:rsidRPr="000039D9">
              <w:rPr>
                <w:iCs/>
              </w:rPr>
              <w:t xml:space="preserve">Сравнивать написанные буквы с образцом. Выполнять </w:t>
            </w:r>
            <w:proofErr w:type="spellStart"/>
            <w:r w:rsidRPr="000039D9">
              <w:rPr>
                <w:iCs/>
              </w:rPr>
              <w:t>слого</w:t>
            </w:r>
            <w:proofErr w:type="spellEnd"/>
            <w:r w:rsidRPr="000039D9">
              <w:rPr>
                <w:iCs/>
              </w:rPr>
              <w:t xml:space="preserve">-звуковой анализ слов, данных на странице прописи, соотносить написанные слова со схемой-моделью. Перекодировать </w:t>
            </w:r>
            <w:proofErr w:type="spellStart"/>
            <w:r w:rsidRPr="000039D9">
              <w:rPr>
                <w:iCs/>
              </w:rPr>
              <w:t>звуко</w:t>
            </w:r>
            <w:proofErr w:type="spellEnd"/>
            <w:r w:rsidRPr="000039D9">
              <w:rPr>
                <w:iCs/>
              </w:rPr>
              <w:t xml:space="preserve">-фонемную форму </w:t>
            </w:r>
            <w:proofErr w:type="gramStart"/>
            <w:r w:rsidRPr="000039D9">
              <w:rPr>
                <w:iCs/>
              </w:rPr>
              <w:t>в</w:t>
            </w:r>
            <w:proofErr w:type="gramEnd"/>
            <w:r w:rsidRPr="000039D9">
              <w:rPr>
                <w:iCs/>
              </w:rPr>
              <w:t xml:space="preserve"> буквенную (печатную и прописную). Писать слоги, слова с новыми буквами, используя приём комментирования. Правильно записывать имена собственные. Списывать без ошибок с письменного шрифта. </w:t>
            </w:r>
          </w:p>
          <w:p w:rsidR="004D24AD" w:rsidRPr="000039D9" w:rsidRDefault="0081367E" w:rsidP="00481D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039D9">
              <w:rPr>
                <w:iCs/>
              </w:rPr>
              <w:t>Читать предложения, анализировать их, определять интонацию, грамотно записывать, обозначая на письме границы предложения. Дополнять данные в прописи предложения словами, закодированными в предметных рисунках. Применять критерии оценивания выполненной работы. Работать в парах и группах: анализировать</w:t>
            </w:r>
            <w:r w:rsidRPr="000039D9">
              <w:rPr>
                <w:iCs/>
                <w:sz w:val="22"/>
                <w:szCs w:val="22"/>
              </w:rPr>
              <w:t xml:space="preserve"> работу товарищей и оценивать её по правилам.</w:t>
            </w:r>
          </w:p>
        </w:tc>
      </w:tr>
      <w:tr w:rsidR="00BF3733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BF3733" w:rsidRDefault="00BF3733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4D24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33" w:rsidRDefault="00BF3733" w:rsidP="00BF3733">
            <w:pPr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0039D9" w:rsidRDefault="0081367E" w:rsidP="0081367E">
            <w:r w:rsidRPr="000039D9">
              <w:t>Принимать учебную задачу урока.</w:t>
            </w:r>
          </w:p>
          <w:p w:rsidR="0081367E" w:rsidRPr="000039D9" w:rsidRDefault="0081367E" w:rsidP="0081367E">
            <w:r w:rsidRPr="000039D9">
              <w:t xml:space="preserve">Осуществлять решение учебной задачи под руководством учителя.  </w:t>
            </w:r>
          </w:p>
          <w:p w:rsidR="0081367E" w:rsidRPr="000039D9" w:rsidRDefault="0081367E" w:rsidP="0081367E">
            <w:r w:rsidRPr="000039D9">
              <w:lastRenderedPageBreak/>
              <w:t xml:space="preserve">Умение собирать, анализировать и оценивать информацию на  уроке письма. </w:t>
            </w:r>
          </w:p>
          <w:p w:rsidR="00BF3733" w:rsidRPr="000039D9" w:rsidRDefault="0081367E" w:rsidP="0081367E">
            <w:r w:rsidRPr="000039D9">
              <w:t>Задавать  вопросы по составлению предложения</w:t>
            </w:r>
            <w:proofErr w:type="gramStart"/>
            <w:r w:rsidRPr="000039D9">
              <w:t>.</w:t>
            </w:r>
            <w:proofErr w:type="gramEnd"/>
            <w:r w:rsidRPr="000039D9">
              <w:t xml:space="preserve">  </w:t>
            </w:r>
            <w:proofErr w:type="gramStart"/>
            <w:r w:rsidRPr="000039D9">
              <w:t>п</w:t>
            </w:r>
            <w:proofErr w:type="gramEnd"/>
            <w:r w:rsidRPr="000039D9">
              <w:t>равильно ставить знаки  препинания в конце  предложения.  Составлять  простые и распространенные предложения.</w:t>
            </w:r>
            <w:r w:rsidRPr="000039D9">
              <w:rPr>
                <w:iCs/>
              </w:rPr>
              <w:t xml:space="preserve"> Оценивать свою деятельность по шкале самооценки</w:t>
            </w:r>
            <w:r w:rsidRPr="000039D9">
              <w:rPr>
                <w:iCs/>
                <w:sz w:val="22"/>
                <w:szCs w:val="22"/>
              </w:rPr>
              <w:t>.</w:t>
            </w:r>
          </w:p>
        </w:tc>
      </w:tr>
      <w:tr w:rsidR="0081367E" w:rsidRPr="00541DE1" w:rsidTr="00BF3733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81367E" w:rsidP="00BF3733">
            <w:pPr>
              <w:jc w:val="center"/>
              <w:rPr>
                <w:b/>
                <w:color w:val="000000" w:themeColor="text1"/>
              </w:rPr>
            </w:pPr>
          </w:p>
          <w:p w:rsidR="0081367E" w:rsidRDefault="0081367E" w:rsidP="00BF37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E70B74" w:rsidP="004D24AD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Default="005834A0" w:rsidP="00BF373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E70B74">
              <w:rPr>
                <w:b/>
              </w:rPr>
              <w:t xml:space="preserve">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67E" w:rsidRPr="0081367E" w:rsidRDefault="0081367E" w:rsidP="0081367E">
            <w:pPr>
              <w:rPr>
                <w:b/>
              </w:rPr>
            </w:pPr>
          </w:p>
        </w:tc>
      </w:tr>
    </w:tbl>
    <w:p w:rsidR="004D24AD" w:rsidRPr="00541DE1" w:rsidRDefault="004D24AD" w:rsidP="000039D9">
      <w:pPr>
        <w:rPr>
          <w:b/>
          <w:color w:val="000000" w:themeColor="text1"/>
        </w:rPr>
      </w:pP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31"/>
        <w:gridCol w:w="828"/>
        <w:gridCol w:w="6528"/>
      </w:tblGrid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№</w:t>
            </w:r>
          </w:p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541DE1">
              <w:rPr>
                <w:b/>
                <w:color w:val="000000" w:themeColor="text1"/>
              </w:rPr>
              <w:t>п</w:t>
            </w:r>
            <w:proofErr w:type="gramEnd"/>
            <w:r w:rsidRPr="00541DE1">
              <w:rPr>
                <w:b/>
                <w:color w:val="000000" w:themeColor="text1"/>
              </w:rPr>
              <w:t>/п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раздела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</w:t>
            </w:r>
            <w:r w:rsidRPr="00541DE1">
              <w:rPr>
                <w:b/>
                <w:color w:val="000000" w:themeColor="text1"/>
              </w:rPr>
              <w:t>во часов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CFC" w:rsidRPr="00541DE1" w:rsidRDefault="00005CFC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Характеристика</w:t>
            </w:r>
            <w:r w:rsidRPr="00541DE1">
              <w:rPr>
                <w:b/>
                <w:color w:val="000000" w:themeColor="text1"/>
              </w:rPr>
              <w:t xml:space="preserve"> учебной деятельности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78123F" w:rsidRDefault="002246F5" w:rsidP="002246F5">
            <w:pPr>
              <w:rPr>
                <w:color w:val="000000" w:themeColor="text1"/>
              </w:rPr>
            </w:pPr>
            <w:r>
              <w:rPr>
                <w:b/>
                <w:iCs/>
              </w:rPr>
              <w:t>НАША РЕЧЬ</w:t>
            </w:r>
            <w:r w:rsidRPr="007C5DB5">
              <w:rPr>
                <w:b/>
                <w:iCs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78123F" w:rsidRDefault="00F63808" w:rsidP="00BF3733">
            <w:pPr>
              <w:jc w:val="center"/>
              <w:rPr>
                <w:color w:val="000000" w:themeColor="text1"/>
              </w:rPr>
            </w:pPr>
            <w:r>
              <w:rPr>
                <w:b/>
                <w:iCs/>
              </w:rPr>
              <w:t>1</w:t>
            </w:r>
            <w:r w:rsidR="002246F5" w:rsidRPr="007C5DB5">
              <w:rPr>
                <w:b/>
                <w:iCs/>
              </w:rPr>
              <w:t>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4AD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Знакомство с учебником. 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Знакомство с видами речи.</w:t>
            </w:r>
          </w:p>
          <w:p w:rsidR="002246F5" w:rsidRPr="000039D9" w:rsidRDefault="002246F5" w:rsidP="002246F5">
            <w:r w:rsidRPr="000039D9">
              <w:t>Различение устной и письменной речи.</w:t>
            </w:r>
          </w:p>
          <w:p w:rsidR="00005CFC" w:rsidRPr="000039D9" w:rsidRDefault="002246F5" w:rsidP="002246F5">
            <w:r w:rsidRPr="000039D9">
              <w:t>Построение высказываний о значении языка и речи.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>ТЕКСТ, ПРЕДЛОЖЕНИЕ. ДИАЛОГ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>3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0039D9" w:rsidRDefault="002246F5" w:rsidP="00BF3733">
            <w:pPr>
              <w:jc w:val="both"/>
            </w:pPr>
            <w:r w:rsidRPr="000039D9">
              <w:t>Установление смысловой связи  между предложениями в тексте. Выбор подходящего заголовка.</w:t>
            </w:r>
          </w:p>
          <w:p w:rsidR="002246F5" w:rsidRPr="000039D9" w:rsidRDefault="002246F5" w:rsidP="00BF3733">
            <w:pPr>
              <w:jc w:val="both"/>
            </w:pPr>
            <w:r w:rsidRPr="000039D9">
              <w:t>Выделение предложений из речи. Установление связи слов в предложении.</w:t>
            </w:r>
          </w:p>
          <w:p w:rsidR="002246F5" w:rsidRPr="000039D9" w:rsidRDefault="002246F5" w:rsidP="00BF3733">
            <w:pPr>
              <w:jc w:val="both"/>
            </w:pPr>
            <w:r w:rsidRPr="000039D9">
              <w:t>Выразительное чтение текста по ролям.</w:t>
            </w:r>
          </w:p>
          <w:p w:rsidR="002246F5" w:rsidRPr="000039D9" w:rsidRDefault="002246F5" w:rsidP="00BF3733">
            <w:pPr>
              <w:jc w:val="both"/>
              <w:rPr>
                <w:color w:val="000000" w:themeColor="text1"/>
              </w:rPr>
            </w:pPr>
            <w:r w:rsidRPr="000039D9">
              <w:t>Наблюдение за постановкой знаков препинания в предложении и диалоге.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b/>
                <w:color w:val="000000" w:themeColor="text1"/>
              </w:rPr>
            </w:pPr>
            <w:r w:rsidRPr="007C5DB5">
              <w:rPr>
                <w:b/>
              </w:rPr>
              <w:t xml:space="preserve">СЛОВА, СЛОВА, СЛОВА…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 w:rsidRPr="007C5DB5">
              <w:rPr>
                <w:b/>
              </w:rPr>
              <w:t>4 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0039D9" w:rsidRDefault="002246F5" w:rsidP="002246F5">
            <w:r w:rsidRPr="000039D9">
              <w:rPr>
                <w:iCs/>
              </w:rPr>
              <w:t>Различать слова-названия предметов, признаков предметов, действий предметов по лексическому значению и вопросу.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Использовать в речи «вежливые слова».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005CFC" w:rsidRPr="000039D9" w:rsidRDefault="002246F5" w:rsidP="002246F5">
            <w:pPr>
              <w:rPr>
                <w:color w:val="000000" w:themeColor="text1"/>
              </w:rPr>
            </w:pPr>
            <w:r w:rsidRPr="000039D9">
              <w:rPr>
                <w:iCs/>
              </w:rPr>
              <w:t xml:space="preserve">Наблюдать над этимологией слов </w:t>
            </w:r>
            <w:r w:rsidRPr="000039D9">
              <w:rPr>
                <w:i/>
                <w:iCs/>
              </w:rPr>
              <w:t>пенал, здравствуйте, благодарю.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>СЛОВО И СЛОГ. УДАРЕНИЕ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F63808" w:rsidP="00BF3733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4</w:t>
            </w:r>
            <w:r w:rsidR="002246F5" w:rsidRPr="007C5DB5">
              <w:rPr>
                <w:b/>
              </w:rPr>
              <w:t xml:space="preserve"> </w:t>
            </w:r>
            <w:r w:rsidR="002246F5">
              <w:rPr>
                <w:b/>
              </w:rPr>
              <w:t>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Наблюдать над слоговой структурой различных слов.</w:t>
            </w:r>
          </w:p>
          <w:p w:rsidR="00005CFC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Классифицировать слова по количеству в них слогов.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Самостоятельно подбирать примеры слов с заданным количеством слогов.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Сравнивать слова по возможности переноса слов с одной строки на другую.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Определять путём наблюдения способы переноса слов с одной строки на другую. 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Создание сравнительных образов.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Наблюдать изменение значения слова в зависимости от ударения (</w:t>
            </w:r>
            <w:r w:rsidRPr="000039D9">
              <w:rPr>
                <w:i/>
                <w:iCs/>
              </w:rPr>
              <w:t>замок и замок</w:t>
            </w:r>
            <w:r w:rsidRPr="000039D9">
              <w:rPr>
                <w:iCs/>
              </w:rPr>
              <w:t>).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Составлять простейшие </w:t>
            </w:r>
            <w:proofErr w:type="spellStart"/>
            <w:r w:rsidRPr="000039D9">
              <w:rPr>
                <w:iCs/>
              </w:rPr>
              <w:t>слогоударные</w:t>
            </w:r>
            <w:proofErr w:type="spellEnd"/>
            <w:r w:rsidRPr="000039D9">
              <w:rPr>
                <w:iCs/>
              </w:rPr>
              <w:t xml:space="preserve"> модели слов. </w:t>
            </w:r>
          </w:p>
          <w:p w:rsidR="002246F5" w:rsidRPr="000039D9" w:rsidRDefault="002246F5" w:rsidP="002246F5">
            <w:pPr>
              <w:rPr>
                <w:color w:val="000000" w:themeColor="text1"/>
              </w:rPr>
            </w:pPr>
            <w:r w:rsidRPr="000039D9">
              <w:rPr>
                <w:iCs/>
              </w:rPr>
              <w:t xml:space="preserve">Произносить и оценивать слова в соответствии с нормами </w:t>
            </w:r>
            <w:r w:rsidRPr="000039D9">
              <w:rPr>
                <w:iCs/>
              </w:rPr>
              <w:lastRenderedPageBreak/>
              <w:t>литературного произношения.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BF37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FC" w:rsidRPr="00541DE1" w:rsidRDefault="002246F5" w:rsidP="002246F5">
            <w:pPr>
              <w:rPr>
                <w:color w:val="000000" w:themeColor="text1"/>
              </w:rPr>
            </w:pPr>
            <w:r w:rsidRPr="007C5DB5">
              <w:rPr>
                <w:b/>
              </w:rPr>
              <w:t xml:space="preserve">ЗВУКИ И БУКВЫ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Default="00F63808" w:rsidP="00BF3733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31</w:t>
            </w:r>
            <w:r w:rsidR="002246F5" w:rsidRPr="007C5DB5">
              <w:rPr>
                <w:b/>
              </w:rPr>
              <w:t xml:space="preserve"> </w:t>
            </w:r>
            <w:r w:rsidR="002246F5">
              <w:rPr>
                <w:b/>
              </w:rPr>
              <w:t>ч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Наблюдать над образованием звуков речи на основе проведения лингвистического опыта.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Распознавать условные обозначения звуков речи. </w:t>
            </w:r>
          </w:p>
          <w:p w:rsidR="00005CFC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Сопоставлять звуковое и буквенное обозначения слова.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Высказываться о значимости изучения алфавита.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Соотносить количество звуков и букв в таких словах, как </w:t>
            </w:r>
            <w:r w:rsidRPr="000039D9">
              <w:rPr>
                <w:i/>
                <w:iCs/>
              </w:rPr>
              <w:t>клён, ёлка, мяч, маяк</w:t>
            </w:r>
            <w:r w:rsidRPr="000039D9">
              <w:rPr>
                <w:iCs/>
              </w:rPr>
              <w:t>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 xml:space="preserve">Объяснять причины расхождения количества звуков 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и бу</w:t>
            </w:r>
            <w:proofErr w:type="gramStart"/>
            <w:r w:rsidRPr="000039D9">
              <w:rPr>
                <w:iCs/>
              </w:rPr>
              <w:t>кв в сл</w:t>
            </w:r>
            <w:proofErr w:type="gramEnd"/>
            <w:r w:rsidRPr="000039D9">
              <w:rPr>
                <w:iCs/>
              </w:rPr>
              <w:t>ове.</w:t>
            </w:r>
          </w:p>
          <w:p w:rsidR="002246F5" w:rsidRPr="000039D9" w:rsidRDefault="002246F5" w:rsidP="002246F5">
            <w:pPr>
              <w:rPr>
                <w:iCs/>
              </w:rPr>
            </w:pPr>
            <w:r w:rsidRPr="000039D9">
              <w:rPr>
                <w:iCs/>
              </w:rPr>
              <w:t>Наблюдать над способами пополнения словарного запаса русского языка.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Запоминать написание непроверяемой буквы безударного гласного звука в словах, предусмотренных программой 1 класса.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Знакомиться с памяткой: «Как определить в слове ударный и безударный гласные звуки».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Наблюдать над образованием согласных звуков и правильно их произносить.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Определять согласный звук в слове и вне слова.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Дифференцировать гласные и согласные звуки.</w:t>
            </w:r>
          </w:p>
          <w:p w:rsidR="002246F5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Определять «работу» букв, обозначающих согласные звуки в слове.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0039D9">
              <w:rPr>
                <w:i/>
                <w:iCs/>
              </w:rPr>
              <w:t>ван</w:t>
            </w:r>
            <w:proofErr w:type="spellEnd"/>
            <w:r w:rsidRPr="000039D9">
              <w:rPr>
                <w:i/>
                <w:iCs/>
              </w:rPr>
              <w:t>-на</w:t>
            </w:r>
            <w:proofErr w:type="gramEnd"/>
            <w:r w:rsidRPr="000039D9">
              <w:rPr>
                <w:i/>
                <w:iCs/>
              </w:rPr>
              <w:t xml:space="preserve">, </w:t>
            </w:r>
            <w:proofErr w:type="spellStart"/>
            <w:r w:rsidRPr="000039D9">
              <w:rPr>
                <w:i/>
                <w:iCs/>
              </w:rPr>
              <w:t>кас-са</w:t>
            </w:r>
            <w:proofErr w:type="spellEnd"/>
            <w:r w:rsidRPr="000039D9">
              <w:rPr>
                <w:iCs/>
              </w:rPr>
              <w:t>).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Различать согласный звук [й’] и гласный звук [и].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Составлять слова из слогов, в одном из которых есть звук [й’].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Определять путём наблюдения способы переноса слов с буквой «и </w:t>
            </w:r>
            <w:proofErr w:type="gramStart"/>
            <w:r w:rsidRPr="000039D9">
              <w:rPr>
                <w:iCs/>
              </w:rPr>
              <w:t>краткое</w:t>
            </w:r>
            <w:proofErr w:type="gramEnd"/>
            <w:r w:rsidRPr="000039D9">
              <w:rPr>
                <w:iCs/>
              </w:rPr>
              <w:t>» (</w:t>
            </w:r>
            <w:r w:rsidRPr="000039D9">
              <w:rPr>
                <w:i/>
                <w:iCs/>
              </w:rPr>
              <w:t>май-ка</w:t>
            </w:r>
            <w:r w:rsidRPr="000039D9">
              <w:rPr>
                <w:iCs/>
              </w:rPr>
              <w:t>).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Накапливать опыт в переносе слов с буквой «и </w:t>
            </w:r>
            <w:proofErr w:type="gramStart"/>
            <w:r w:rsidRPr="000039D9">
              <w:rPr>
                <w:iCs/>
              </w:rPr>
              <w:t>краткое</w:t>
            </w:r>
            <w:proofErr w:type="gramEnd"/>
            <w:r w:rsidRPr="000039D9">
              <w:rPr>
                <w:iCs/>
              </w:rPr>
              <w:t>» (</w:t>
            </w:r>
            <w:r w:rsidRPr="000039D9">
              <w:rPr>
                <w:i/>
                <w:iCs/>
              </w:rPr>
              <w:t>чай-ка</w:t>
            </w:r>
            <w:r w:rsidRPr="000039D9">
              <w:rPr>
                <w:iCs/>
              </w:rPr>
              <w:t>) и с удвоенными согласными (</w:t>
            </w:r>
            <w:proofErr w:type="spellStart"/>
            <w:r w:rsidRPr="000039D9">
              <w:rPr>
                <w:i/>
                <w:iCs/>
              </w:rPr>
              <w:t>ван</w:t>
            </w:r>
            <w:proofErr w:type="spellEnd"/>
            <w:r w:rsidRPr="000039D9">
              <w:rPr>
                <w:i/>
                <w:iCs/>
              </w:rPr>
              <w:t>-на</w:t>
            </w:r>
            <w:r w:rsidRPr="000039D9">
              <w:rPr>
                <w:iCs/>
              </w:rPr>
              <w:t>).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Дифференцировать согласные звуки и буквы, </w:t>
            </w:r>
            <w:proofErr w:type="spellStart"/>
            <w:proofErr w:type="gramStart"/>
            <w:r w:rsidRPr="000039D9">
              <w:rPr>
                <w:iCs/>
              </w:rPr>
              <w:t>обознача-ющие</w:t>
            </w:r>
            <w:proofErr w:type="spellEnd"/>
            <w:proofErr w:type="gramEnd"/>
            <w:r w:rsidRPr="000039D9">
              <w:rPr>
                <w:iCs/>
              </w:rPr>
              <w:t xml:space="preserve"> твёрдые и мягкие согласные звуки. Распознавать модели условных обозначений твёрдых и мягких согласных [</w:t>
            </w:r>
            <w:proofErr w:type="gramStart"/>
            <w:r w:rsidRPr="000039D9">
              <w:rPr>
                <w:iCs/>
              </w:rPr>
              <w:t>м</w:t>
            </w:r>
            <w:proofErr w:type="gramEnd"/>
            <w:r w:rsidRPr="000039D9">
              <w:rPr>
                <w:iCs/>
              </w:rPr>
              <w:t>], [м’].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Определять «работу» букв и, е, ё, ю, ь после согласных в слове.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Соотносить количество звуков и букв в таких словах, как </w:t>
            </w:r>
            <w:r w:rsidRPr="000039D9">
              <w:rPr>
                <w:i/>
                <w:iCs/>
              </w:rPr>
              <w:t>конь, день, деньки</w:t>
            </w:r>
            <w:r w:rsidRPr="000039D9">
              <w:rPr>
                <w:iCs/>
              </w:rPr>
              <w:t xml:space="preserve">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lastRenderedPageBreak/>
              <w:t>Подбирать примеры слов с мягким знаком (</w:t>
            </w:r>
            <w:r w:rsidRPr="000039D9">
              <w:rPr>
                <w:i/>
                <w:iCs/>
              </w:rPr>
              <w:t>ь</w:t>
            </w:r>
            <w:r w:rsidRPr="000039D9">
              <w:rPr>
                <w:iCs/>
              </w:rPr>
              <w:t>).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Определять путём наблюдения способы переноса слов с мягким знаком (</w:t>
            </w:r>
            <w:r w:rsidRPr="000039D9">
              <w:rPr>
                <w:i/>
                <w:iCs/>
              </w:rPr>
              <w:t>ь</w:t>
            </w:r>
            <w:r w:rsidRPr="000039D9">
              <w:rPr>
                <w:iCs/>
              </w:rPr>
              <w:t>) в середине слова.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Накапливать опыт в переносе слов с мягким знаком (</w:t>
            </w:r>
            <w:proofErr w:type="gramStart"/>
            <w:r w:rsidRPr="000039D9">
              <w:rPr>
                <w:i/>
                <w:iCs/>
              </w:rPr>
              <w:t>паль-</w:t>
            </w:r>
            <w:proofErr w:type="spellStart"/>
            <w:r w:rsidRPr="000039D9">
              <w:rPr>
                <w:i/>
                <w:iCs/>
              </w:rPr>
              <w:t>цы</w:t>
            </w:r>
            <w:proofErr w:type="spellEnd"/>
            <w:proofErr w:type="gramEnd"/>
            <w:r w:rsidRPr="000039D9">
              <w:rPr>
                <w:i/>
                <w:iCs/>
              </w:rPr>
              <w:t>, паль-то</w:t>
            </w:r>
            <w:r w:rsidRPr="000039D9">
              <w:rPr>
                <w:iCs/>
              </w:rPr>
              <w:t>).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Проводить лингвистический опыт с целью выделения в языке парных по глухости-звонкости согласных звуков.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Дифференцировать звонкие и глухие согласные звуки.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Соотносить произношение и написание парного звонкого согласного звука на конце слова.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Различать проверочное и проверяемое слова.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Дифференцировать непарные мягкие и непарные твёрдые согласные звуки.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Правильно произносить шипящие согласные звуки.</w:t>
            </w:r>
          </w:p>
          <w:p w:rsidR="004D24AD" w:rsidRPr="000039D9" w:rsidRDefault="004D24AD" w:rsidP="004D24AD">
            <w:pPr>
              <w:rPr>
                <w:i/>
                <w:iCs/>
              </w:rPr>
            </w:pPr>
            <w:r w:rsidRPr="000039D9">
              <w:rPr>
                <w:iCs/>
              </w:rPr>
              <w:t xml:space="preserve">Знакомство с происхождением названий </w:t>
            </w:r>
            <w:r w:rsidRPr="000039D9">
              <w:rPr>
                <w:i/>
                <w:iCs/>
              </w:rPr>
              <w:t>шипящие звуки.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Произносить слова с сочетаниями </w:t>
            </w:r>
            <w:proofErr w:type="spellStart"/>
            <w:r w:rsidRPr="000039D9">
              <w:rPr>
                <w:iCs/>
              </w:rPr>
              <w:t>чн</w:t>
            </w:r>
            <w:proofErr w:type="spellEnd"/>
            <w:r w:rsidRPr="000039D9">
              <w:rPr>
                <w:iCs/>
              </w:rPr>
              <w:t xml:space="preserve">, </w:t>
            </w:r>
            <w:proofErr w:type="spellStart"/>
            <w:r w:rsidRPr="000039D9">
              <w:rPr>
                <w:iCs/>
              </w:rPr>
              <w:t>чт</w:t>
            </w:r>
            <w:proofErr w:type="spellEnd"/>
            <w:r w:rsidRPr="000039D9">
              <w:rPr>
                <w:iCs/>
              </w:rPr>
              <w:t xml:space="preserve"> (</w:t>
            </w:r>
            <w:r w:rsidRPr="000039D9">
              <w:rPr>
                <w:i/>
                <w:iCs/>
              </w:rPr>
              <w:t>чтобы, скучно</w:t>
            </w:r>
            <w:r w:rsidRPr="000039D9">
              <w:rPr>
                <w:iCs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4D24AD" w:rsidRPr="000039D9" w:rsidRDefault="00BC4BB3" w:rsidP="004D24AD">
            <w:pPr>
              <w:rPr>
                <w:iCs/>
              </w:rPr>
            </w:pPr>
            <w:r>
              <w:rPr>
                <w:iCs/>
              </w:rPr>
              <w:t>Соотносить произ</w:t>
            </w:r>
            <w:r w:rsidR="004D24AD" w:rsidRPr="000039D9">
              <w:rPr>
                <w:iCs/>
              </w:rPr>
              <w:t>ношение ударных гласн</w:t>
            </w:r>
            <w:r>
              <w:rPr>
                <w:iCs/>
              </w:rPr>
              <w:t>ых в сочета</w:t>
            </w:r>
            <w:r w:rsidR="004D24AD" w:rsidRPr="000039D9">
              <w:rPr>
                <w:iCs/>
              </w:rPr>
              <w:t xml:space="preserve">ниях </w:t>
            </w:r>
            <w:proofErr w:type="spellStart"/>
            <w:r w:rsidR="004D24AD" w:rsidRPr="000039D9">
              <w:rPr>
                <w:iCs/>
              </w:rPr>
              <w:t>жи</w:t>
            </w:r>
            <w:proofErr w:type="spellEnd"/>
            <w:r w:rsidR="004D24AD" w:rsidRPr="000039D9">
              <w:rPr>
                <w:iCs/>
              </w:rPr>
              <w:t xml:space="preserve">—ши, </w:t>
            </w:r>
            <w:proofErr w:type="spellStart"/>
            <w:proofErr w:type="gramStart"/>
            <w:r w:rsidR="004D24AD" w:rsidRPr="000039D9">
              <w:rPr>
                <w:iCs/>
              </w:rPr>
              <w:t>ча</w:t>
            </w:r>
            <w:proofErr w:type="spellEnd"/>
            <w:r w:rsidR="004D24AD" w:rsidRPr="000039D9">
              <w:rPr>
                <w:iCs/>
              </w:rPr>
              <w:t>—ща</w:t>
            </w:r>
            <w:proofErr w:type="gramEnd"/>
            <w:r w:rsidR="004D24AD" w:rsidRPr="000039D9">
              <w:rPr>
                <w:iCs/>
              </w:rPr>
              <w:t>, чу—</w:t>
            </w:r>
            <w:proofErr w:type="spellStart"/>
            <w:r w:rsidR="004D24AD" w:rsidRPr="000039D9">
              <w:rPr>
                <w:iCs/>
              </w:rPr>
              <w:t>щу</w:t>
            </w:r>
            <w:proofErr w:type="spellEnd"/>
            <w:r w:rsidR="004D24AD" w:rsidRPr="000039D9">
              <w:rPr>
                <w:iCs/>
              </w:rPr>
              <w:t xml:space="preserve"> и их обозначение буквами.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Находить в словах сочетания, подбирать </w:t>
            </w:r>
            <w:proofErr w:type="gramStart"/>
            <w:r w:rsidRPr="000039D9">
              <w:rPr>
                <w:iCs/>
              </w:rPr>
              <w:t>приме-</w:t>
            </w:r>
            <w:proofErr w:type="spellStart"/>
            <w:r w:rsidRPr="000039D9">
              <w:rPr>
                <w:iCs/>
              </w:rPr>
              <w:t>ры</w:t>
            </w:r>
            <w:proofErr w:type="spellEnd"/>
            <w:proofErr w:type="gramEnd"/>
            <w:r w:rsidRPr="000039D9">
              <w:rPr>
                <w:iCs/>
              </w:rPr>
              <w:t xml:space="preserve"> слов с такими сочетаниями.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 xml:space="preserve">Писать слова с сочетаниями </w:t>
            </w:r>
            <w:proofErr w:type="spellStart"/>
            <w:r w:rsidRPr="000039D9">
              <w:rPr>
                <w:iCs/>
              </w:rPr>
              <w:t>жи</w:t>
            </w:r>
            <w:proofErr w:type="spellEnd"/>
            <w:r w:rsidRPr="000039D9">
              <w:rPr>
                <w:iCs/>
              </w:rPr>
              <w:t xml:space="preserve">—ши, </w:t>
            </w:r>
            <w:proofErr w:type="spellStart"/>
            <w:proofErr w:type="gramStart"/>
            <w:r w:rsidRPr="000039D9">
              <w:rPr>
                <w:iCs/>
              </w:rPr>
              <w:t>ча</w:t>
            </w:r>
            <w:proofErr w:type="spellEnd"/>
            <w:r w:rsidRPr="000039D9">
              <w:rPr>
                <w:iCs/>
              </w:rPr>
              <w:t>—ща</w:t>
            </w:r>
            <w:proofErr w:type="gramEnd"/>
            <w:r w:rsidRPr="000039D9">
              <w:rPr>
                <w:iCs/>
              </w:rPr>
              <w:t>, чу—</w:t>
            </w:r>
            <w:proofErr w:type="spellStart"/>
            <w:r w:rsidRPr="000039D9">
              <w:rPr>
                <w:iCs/>
              </w:rPr>
              <w:t>щу</w:t>
            </w:r>
            <w:proofErr w:type="spellEnd"/>
            <w:r w:rsidRPr="000039D9">
              <w:rPr>
                <w:iCs/>
              </w:rPr>
              <w:t>.</w:t>
            </w:r>
          </w:p>
          <w:p w:rsidR="004D24AD" w:rsidRPr="000039D9" w:rsidRDefault="004D24AD" w:rsidP="004D24AD">
            <w:pPr>
              <w:rPr>
                <w:iCs/>
              </w:rPr>
            </w:pPr>
            <w:r w:rsidRPr="000039D9">
              <w:rPr>
                <w:iCs/>
              </w:rPr>
              <w:t>Знакомство с происхождением названий некоторых русских городов.</w:t>
            </w:r>
          </w:p>
          <w:p w:rsidR="004D24AD" w:rsidRPr="000039D9" w:rsidRDefault="004D24AD" w:rsidP="004D24AD">
            <w:r w:rsidRPr="000039D9">
              <w:rPr>
                <w:iCs/>
              </w:rPr>
              <w:t>Составлять ответы на вопросы, составлять рассказ по рисунку.</w:t>
            </w:r>
          </w:p>
          <w:p w:rsidR="004D24AD" w:rsidRPr="000039D9" w:rsidRDefault="004D24AD" w:rsidP="004D24AD">
            <w:r w:rsidRPr="000039D9">
              <w:rPr>
                <w:iCs/>
              </w:rPr>
              <w:t>Списывать текст, содержащий изученные правила, объяснять изученные орфограммы.</w:t>
            </w:r>
          </w:p>
        </w:tc>
      </w:tr>
      <w:tr w:rsidR="00005CFC" w:rsidRPr="00541DE1" w:rsidTr="004D24AD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BF3733">
            <w:pPr>
              <w:rPr>
                <w:color w:val="000000" w:themeColor="text1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E70B74">
            <w:pPr>
              <w:jc w:val="center"/>
              <w:rPr>
                <w:b/>
                <w:color w:val="000000" w:themeColor="text1"/>
              </w:rPr>
            </w:pPr>
            <w:r w:rsidRPr="00541DE1">
              <w:rPr>
                <w:b/>
                <w:color w:val="000000" w:themeColor="text1"/>
              </w:rPr>
              <w:t>ИТОГО</w:t>
            </w:r>
            <w:r w:rsidR="00E70B74">
              <w:rPr>
                <w:b/>
                <w:color w:val="000000" w:themeColor="text1"/>
              </w:rPr>
              <w:t>: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F63808" w:rsidP="00BF3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</w:t>
            </w:r>
            <w:r w:rsidR="00005CFC" w:rsidRPr="00541DE1">
              <w:rPr>
                <w:b/>
                <w:color w:val="000000" w:themeColor="text1"/>
              </w:rPr>
              <w:t xml:space="preserve"> ч</w:t>
            </w:r>
          </w:p>
        </w:tc>
        <w:tc>
          <w:tcPr>
            <w:tcW w:w="3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C" w:rsidRPr="00541DE1" w:rsidRDefault="00005CFC" w:rsidP="00BF3733">
            <w:pPr>
              <w:rPr>
                <w:color w:val="000000" w:themeColor="text1"/>
              </w:rPr>
            </w:pPr>
          </w:p>
        </w:tc>
      </w:tr>
    </w:tbl>
    <w:p w:rsidR="00005CFC" w:rsidRPr="00541DE1" w:rsidRDefault="00005CFC" w:rsidP="00005CFC">
      <w:pPr>
        <w:rPr>
          <w:color w:val="000000" w:themeColor="text1"/>
        </w:rPr>
      </w:pPr>
    </w:p>
    <w:p w:rsidR="00107987" w:rsidRDefault="00914B70" w:rsidP="00914B70">
      <w:pPr>
        <w:jc w:val="center"/>
        <w:rPr>
          <w:color w:val="000000" w:themeColor="text1"/>
        </w:rPr>
      </w:pPr>
      <w:r w:rsidRPr="00331B61">
        <w:rPr>
          <w:color w:val="000000" w:themeColor="text1"/>
        </w:rPr>
        <w:t>2 КЛАСС (136 ч)</w:t>
      </w:r>
    </w:p>
    <w:p w:rsidR="00DA3AF6" w:rsidRDefault="00DA3AF6" w:rsidP="00914B70">
      <w:pPr>
        <w:jc w:val="center"/>
        <w:rPr>
          <w:color w:val="FF0000"/>
        </w:rPr>
      </w:pPr>
    </w:p>
    <w:tbl>
      <w:tblPr>
        <w:tblW w:w="1020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29"/>
        <w:gridCol w:w="992"/>
        <w:gridCol w:w="6379"/>
      </w:tblGrid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61" w:rsidRPr="00331B61" w:rsidRDefault="00331B61" w:rsidP="00331B61">
            <w:pPr>
              <w:ind w:left="76" w:right="76"/>
              <w:jc w:val="center"/>
              <w:rPr>
                <w:color w:val="000000"/>
              </w:rPr>
            </w:pPr>
            <w:r w:rsidRPr="00331B61">
              <w:rPr>
                <w:b/>
                <w:bCs/>
                <w:color w:val="000000"/>
              </w:rPr>
              <w:t>№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61" w:rsidRPr="00331B61" w:rsidRDefault="00331B61" w:rsidP="00331B61">
            <w:pPr>
              <w:ind w:left="76" w:right="76"/>
              <w:jc w:val="center"/>
              <w:rPr>
                <w:color w:val="000000"/>
              </w:rPr>
            </w:pPr>
            <w:r w:rsidRPr="00331B61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B61" w:rsidRPr="00331B61" w:rsidRDefault="00331B61" w:rsidP="00331B61">
            <w:pPr>
              <w:ind w:left="76" w:right="76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r w:rsidRPr="00331B61">
              <w:rPr>
                <w:b/>
                <w:bCs/>
                <w:color w:val="000000"/>
              </w:rPr>
              <w:t>во  часов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ind w:left="76" w:right="76"/>
              <w:jc w:val="center"/>
              <w:rPr>
                <w:b/>
                <w:bCs/>
                <w:color w:val="000000"/>
              </w:rPr>
            </w:pPr>
            <w:r w:rsidRPr="00331B61">
              <w:rPr>
                <w:b/>
                <w:bCs/>
                <w:color w:val="000000"/>
              </w:rPr>
              <w:t>Характеристика учебной деятельности</w:t>
            </w:r>
          </w:p>
        </w:tc>
      </w:tr>
      <w:tr w:rsidR="00331B61" w:rsidRPr="00331B61" w:rsidTr="00331B61">
        <w:trPr>
          <w:trHeight w:val="24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Наша речь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3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Познакомить с новым учебником и правилами работы по нему.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терминами «диалог» и «монолог»; формировать умение оформлять диалог.</w:t>
            </w:r>
          </w:p>
          <w:p w:rsidR="00331B61" w:rsidRPr="00331B61" w:rsidRDefault="00331B61" w:rsidP="000039D9">
            <w:pPr>
              <w:ind w:right="76"/>
              <w:rPr>
                <w:color w:val="000000"/>
              </w:rPr>
            </w:pPr>
            <w:r w:rsidRPr="00331B61">
              <w:rPr>
                <w:szCs w:val="20"/>
              </w:rPr>
              <w:t>Проверить и систематизировать знания по теме «Наша речь»</w:t>
            </w:r>
          </w:p>
        </w:tc>
      </w:tr>
      <w:tr w:rsidR="00331B61" w:rsidRPr="00331B61" w:rsidTr="00331B61">
        <w:trPr>
          <w:trHeight w:val="30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lastRenderedPageBreak/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Текст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4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Повторить признаки текста. Научить определять тему текста.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Научить выделять в тексте начало, основную часть и концовку.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331B61">
              <w:rPr>
                <w:szCs w:val="20"/>
              </w:rPr>
              <w:t>ЧА – ЩА</w:t>
            </w:r>
            <w:proofErr w:type="gramEnd"/>
            <w:r w:rsidRPr="00331B61">
              <w:rPr>
                <w:szCs w:val="20"/>
              </w:rPr>
              <w:t>, ЧУ – ЩУ.</w:t>
            </w:r>
          </w:p>
          <w:p w:rsidR="00331B61" w:rsidRPr="00331B61" w:rsidRDefault="00331B61" w:rsidP="000039D9">
            <w:pPr>
              <w:ind w:right="76"/>
              <w:rPr>
                <w:color w:val="000000"/>
              </w:rPr>
            </w:pPr>
            <w:r w:rsidRPr="00331B61">
              <w:rPr>
                <w:szCs w:val="20"/>
              </w:rPr>
              <w:t>Научить исправлять ошибки; развивать орфографическую зоркость.</w:t>
            </w:r>
          </w:p>
        </w:tc>
      </w:tr>
      <w:tr w:rsidR="00331B61" w:rsidRPr="00331B61" w:rsidTr="00331B61">
        <w:trPr>
          <w:trHeight w:val="28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8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Повторить признаки предложения, правила постановки знаков препинания в конце предложения.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умение грамотно списывать, навык грамотного каллиграфического письма.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умение писать слова с орфограммами, оформлять работу.</w:t>
            </w:r>
          </w:p>
          <w:p w:rsidR="00331B61" w:rsidRPr="00331B61" w:rsidRDefault="00331B61" w:rsidP="000039D9">
            <w:pPr>
              <w:ind w:right="76"/>
              <w:rPr>
                <w:color w:val="000000"/>
              </w:rPr>
            </w:pPr>
            <w:r w:rsidRPr="00331B61">
              <w:rPr>
                <w:szCs w:val="20"/>
              </w:rPr>
              <w:t>Научить классифицировать и исправлять ошибки.</w:t>
            </w:r>
          </w:p>
        </w:tc>
      </w:tr>
      <w:tr w:rsidR="00331B61" w:rsidRPr="00331B61" w:rsidTr="00331B61">
        <w:trPr>
          <w:trHeight w:val="22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Слова, слова, слова…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11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rPr>
                <w:szCs w:val="20"/>
              </w:rPr>
            </w:pPr>
            <w:r w:rsidRPr="00331B61">
              <w:rPr>
                <w:szCs w:val="20"/>
              </w:rPr>
              <w:t>Повторить правила деления слова на слоги.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Повторить понятие «ударение»; формировать умение ставить ударения.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Повторить понятие «ударение»; формировать умение ставить ударения.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lastRenderedPageBreak/>
              <w:t>Повторить правила переноса слов; формировать умение переносить слова с одной строки на другую.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Повторить правила переноса слов; формировать умение переносить слова с одной строки на другую.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Проверить умение писать слова с изученными орфограммами.</w:t>
            </w:r>
          </w:p>
          <w:p w:rsidR="00331B61" w:rsidRPr="00331B61" w:rsidRDefault="00331B61" w:rsidP="00331B61">
            <w:pPr>
              <w:tabs>
                <w:tab w:val="left" w:pos="207"/>
              </w:tabs>
              <w:rPr>
                <w:szCs w:val="20"/>
              </w:rPr>
            </w:pPr>
            <w:r w:rsidRPr="00331B61">
              <w:rPr>
                <w:szCs w:val="20"/>
              </w:rPr>
              <w:t>Научить исправлять ошибки.</w:t>
            </w:r>
          </w:p>
        </w:tc>
      </w:tr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lastRenderedPageBreak/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Звуки и буквы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30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Обобщить знания о буквах и звуках; развивать умение различать звуки буквы.</w:t>
            </w:r>
          </w:p>
          <w:p w:rsidR="00331B61" w:rsidRPr="00331B61" w:rsidRDefault="00331B61" w:rsidP="00331B61">
            <w:pPr>
              <w:tabs>
                <w:tab w:val="left" w:pos="207"/>
              </w:tabs>
              <w:rPr>
                <w:szCs w:val="20"/>
              </w:rPr>
            </w:pPr>
            <w:r w:rsidRPr="00331B61">
              <w:rPr>
                <w:szCs w:val="20"/>
              </w:rPr>
              <w:t>Повторить порядок букв в алфавите, названия букв, записывать слова в алфавитном порядке.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Обобщить знания учащихся об употреблении большой буквы в именах собственных.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Развивать умения различать гласные и согласные звуки, обозначать гласные звуки на письме.</w:t>
            </w:r>
          </w:p>
          <w:p w:rsidR="00331B61" w:rsidRPr="00331B61" w:rsidRDefault="00331B61" w:rsidP="00331B61">
            <w:pPr>
              <w:tabs>
                <w:tab w:val="left" w:pos="207"/>
              </w:tabs>
              <w:ind w:left="-3"/>
              <w:rPr>
                <w:szCs w:val="20"/>
              </w:rPr>
            </w:pPr>
            <w:r w:rsidRPr="00331B61">
              <w:rPr>
                <w:szCs w:val="20"/>
              </w:rPr>
              <w:t>Проверить умения учащихся писать и оформлять предложения, правильно писать слова со знакомыми орфограммами.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Проанализировать ошибки, допущенные в диктанте; выполнить работу над ошибками; развивать письменную речь учащихся. Умение точно отвечать на вопросы.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  <w:p w:rsidR="00331B61" w:rsidRPr="00331B61" w:rsidRDefault="00331B61" w:rsidP="00331B61">
            <w:pPr>
              <w:jc w:val="both"/>
              <w:rPr>
                <w:b/>
                <w:bCs/>
                <w:szCs w:val="20"/>
              </w:rPr>
            </w:pPr>
            <w:r w:rsidRPr="00331B61">
              <w:rPr>
                <w:szCs w:val="20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Учить детей оформлять свои мысли на письме, видеть орфограммы и грамотно писать слова.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Научить детей работать над исправлением ошибок.</w:t>
            </w:r>
          </w:p>
          <w:p w:rsidR="00331B61" w:rsidRPr="00331B61" w:rsidRDefault="00331B61" w:rsidP="00331B61">
            <w:pPr>
              <w:jc w:val="both"/>
              <w:rPr>
                <w:b/>
                <w:bCs/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«Согласные звуки».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Познакомить учащихся с особенностями буквы Й.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Познакомить учащихся с особенностями буквы Й.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Познакомить с правописанием слов с удвоенными согласными.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Повторить способы обозначения мягкости согласных звуков на письме.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Повторить способы обозначения мягкости согласных на письме при помощи буквы Ь.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Повторить усвоение изученных тем.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Проверить усвоение темы «Согласные звуки и буквы».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Учить видеть, анализировать и исправлять ошибки.</w:t>
            </w:r>
          </w:p>
          <w:p w:rsidR="00331B61" w:rsidRPr="00331B61" w:rsidRDefault="00331B61" w:rsidP="000039D9">
            <w:pPr>
              <w:ind w:right="76"/>
              <w:rPr>
                <w:color w:val="000000"/>
              </w:rPr>
            </w:pPr>
            <w:r w:rsidRPr="00331B61">
              <w:rPr>
                <w:szCs w:val="20"/>
              </w:rPr>
              <w:t>Научить использовать полученные знания в нестандартных условиях.</w:t>
            </w:r>
          </w:p>
        </w:tc>
      </w:tr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 xml:space="preserve">Правописание буквосочетаний с </w:t>
            </w:r>
            <w:r w:rsidRPr="00331B61">
              <w:rPr>
                <w:color w:val="000000"/>
              </w:rPr>
              <w:lastRenderedPageBreak/>
              <w:t>шипящими звуками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lastRenderedPageBreak/>
              <w:t>24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 xml:space="preserve">Развивать навыки правописания слов с сочетаниями ЧК, ЧН, ЧТ, ЩН, НЧ; учить определять орфограмму в слове; </w:t>
            </w:r>
            <w:r w:rsidRPr="00331B61">
              <w:rPr>
                <w:szCs w:val="20"/>
              </w:rPr>
              <w:lastRenderedPageBreak/>
              <w:t>развивать мышление.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331B61">
              <w:rPr>
                <w:szCs w:val="20"/>
              </w:rPr>
              <w:t>,Ь</w:t>
            </w:r>
            <w:proofErr w:type="gramEnd"/>
            <w:r w:rsidRPr="00331B61">
              <w:rPr>
                <w:szCs w:val="20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 xml:space="preserve">Формировать навыки правописания слов с сочетаниями ЖИ </w:t>
            </w:r>
            <w:proofErr w:type="gramStart"/>
            <w:r w:rsidRPr="00331B61">
              <w:rPr>
                <w:szCs w:val="20"/>
              </w:rPr>
              <w:t>–Ш</w:t>
            </w:r>
            <w:proofErr w:type="gramEnd"/>
            <w:r w:rsidRPr="00331B61">
              <w:rPr>
                <w:szCs w:val="20"/>
              </w:rPr>
              <w:t>И, ЧА – ЩА, ЧУ – ЩУ; развивать орфографическую зоркость.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  <w:p w:rsidR="00331B61" w:rsidRPr="00331B61" w:rsidRDefault="00331B61" w:rsidP="00331B61">
            <w:pPr>
              <w:jc w:val="both"/>
              <w:rPr>
                <w:szCs w:val="20"/>
              </w:rPr>
            </w:pPr>
            <w:r w:rsidRPr="00331B61">
              <w:rPr>
                <w:szCs w:val="20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331B61">
              <w:rPr>
                <w:szCs w:val="20"/>
              </w:rPr>
              <w:t>звуко</w:t>
            </w:r>
            <w:proofErr w:type="spellEnd"/>
            <w:r w:rsidRPr="00331B61">
              <w:rPr>
                <w:szCs w:val="20"/>
              </w:rPr>
              <w:t>-буквенный</w:t>
            </w:r>
            <w:proofErr w:type="gramEnd"/>
            <w:r w:rsidRPr="00331B61">
              <w:rPr>
                <w:szCs w:val="20"/>
              </w:rPr>
              <w:t xml:space="preserve"> анализ слова; развивать орфографическую зоркость.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331B61">
              <w:rPr>
                <w:szCs w:val="20"/>
              </w:rPr>
              <w:t>звуко</w:t>
            </w:r>
            <w:proofErr w:type="spellEnd"/>
            <w:r w:rsidRPr="00331B61">
              <w:rPr>
                <w:szCs w:val="20"/>
              </w:rPr>
              <w:t>-буквенный</w:t>
            </w:r>
            <w:proofErr w:type="gramEnd"/>
            <w:r w:rsidRPr="00331B61">
              <w:rPr>
                <w:szCs w:val="20"/>
              </w:rPr>
              <w:t xml:space="preserve"> анализ слов с разделительным мягким знаком.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lastRenderedPageBreak/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331B61">
              <w:rPr>
                <w:szCs w:val="20"/>
              </w:rPr>
              <w:t>звуко</w:t>
            </w:r>
            <w:proofErr w:type="spellEnd"/>
            <w:r w:rsidRPr="00331B61">
              <w:rPr>
                <w:szCs w:val="20"/>
              </w:rPr>
              <w:t>-буквенный</w:t>
            </w:r>
            <w:proofErr w:type="gramEnd"/>
            <w:r w:rsidRPr="00331B61">
              <w:rPr>
                <w:szCs w:val="20"/>
              </w:rPr>
              <w:t xml:space="preserve"> разбор слова, развивать орфографическую зоркость.</w:t>
            </w:r>
          </w:p>
        </w:tc>
      </w:tr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lastRenderedPageBreak/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Части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42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понятие об имени существительном; развивать наблюдательность, речь.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 xml:space="preserve">Формировать умение отличать слова, отвечающие на вопрос </w:t>
            </w:r>
            <w:r w:rsidRPr="00331B61">
              <w:rPr>
                <w:i/>
                <w:szCs w:val="20"/>
              </w:rPr>
              <w:t>кто?</w:t>
            </w:r>
            <w:r w:rsidRPr="00331B61">
              <w:rPr>
                <w:szCs w:val="20"/>
              </w:rPr>
              <w:t xml:space="preserve"> от слов, отвечающих на вопрос </w:t>
            </w:r>
            <w:r w:rsidRPr="00331B61">
              <w:rPr>
                <w:i/>
                <w:szCs w:val="20"/>
              </w:rPr>
              <w:t>что;</w:t>
            </w:r>
            <w:r w:rsidRPr="00331B61">
              <w:rPr>
                <w:szCs w:val="20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lastRenderedPageBreak/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331B61">
              <w:rPr>
                <w:szCs w:val="20"/>
              </w:rPr>
              <w:t>корне слова</w:t>
            </w:r>
            <w:proofErr w:type="gramEnd"/>
            <w:r w:rsidRPr="00331B61">
              <w:rPr>
                <w:szCs w:val="20"/>
              </w:rPr>
              <w:t>, безударные гласные путём подбора форм множественного и единственного числа.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знания по теме «Глагол».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331B61">
              <w:rPr>
                <w:i/>
                <w:szCs w:val="20"/>
              </w:rPr>
              <w:t xml:space="preserve">какой? </w:t>
            </w:r>
            <w:proofErr w:type="gramStart"/>
            <w:r w:rsidRPr="00331B61">
              <w:rPr>
                <w:i/>
                <w:szCs w:val="20"/>
              </w:rPr>
              <w:t>какая</w:t>
            </w:r>
            <w:proofErr w:type="gramEnd"/>
            <w:r w:rsidRPr="00331B61">
              <w:rPr>
                <w:i/>
                <w:szCs w:val="20"/>
              </w:rPr>
              <w:t>? какое? какие?</w:t>
            </w:r>
            <w:r w:rsidRPr="00331B61">
              <w:rPr>
                <w:szCs w:val="20"/>
              </w:rPr>
              <w:t>, и их ролью в речи.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умение распознавать прилагательные в единственном и множественном числе.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знания по теме «Имя прилагательное».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представление о предлоге как части речи, его роли в предложении.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Развивать умение писать предлоги раздельно с другими словами в предложении.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Развивать умение анализировать и корректировать предложения с нарушенным порядком слов.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Формировать представление о местоимении как части речи, его роли в предложении.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умения писать местоимения.</w:t>
            </w:r>
          </w:p>
          <w:p w:rsidR="00331B61" w:rsidRPr="00331B61" w:rsidRDefault="00331B61" w:rsidP="00331B61">
            <w:pPr>
              <w:rPr>
                <w:szCs w:val="20"/>
              </w:rPr>
            </w:pPr>
            <w:r w:rsidRPr="00331B61">
              <w:rPr>
                <w:szCs w:val="20"/>
              </w:rPr>
              <w:t>Проверить навыки правописания слов с изученными орфограммами.</w:t>
            </w:r>
          </w:p>
          <w:p w:rsidR="00331B61" w:rsidRPr="00331B61" w:rsidRDefault="00331B61" w:rsidP="000039D9">
            <w:pPr>
              <w:ind w:right="76"/>
              <w:rPr>
                <w:color w:val="000000"/>
              </w:rPr>
            </w:pPr>
            <w:r w:rsidRPr="00331B61">
              <w:rPr>
                <w:szCs w:val="20"/>
              </w:rPr>
              <w:t>Формировать умения находить и исправлять ошибки; повторить и закрепить изученный материал.</w:t>
            </w:r>
          </w:p>
        </w:tc>
      </w:tr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color w:val="000000"/>
              </w:rPr>
              <w:t>14</w:t>
            </w:r>
            <w:r w:rsidR="00DA3AF6">
              <w:rPr>
                <w:color w:val="000000"/>
              </w:rPr>
              <w:t xml:space="preserve">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ind w:left="76" w:right="76"/>
              <w:rPr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«Предложение».</w:t>
            </w:r>
          </w:p>
          <w:p w:rsidR="00331B61" w:rsidRPr="00331B61" w:rsidRDefault="00331B61" w:rsidP="00331B61">
            <w:pPr>
              <w:ind w:left="76"/>
              <w:rPr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«Предложение».</w:t>
            </w:r>
          </w:p>
          <w:p w:rsidR="00331B61" w:rsidRPr="00331B61" w:rsidRDefault="00331B61" w:rsidP="00331B61">
            <w:pPr>
              <w:ind w:left="76"/>
              <w:rPr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«Части речи».</w:t>
            </w:r>
          </w:p>
          <w:p w:rsidR="00331B61" w:rsidRPr="00331B61" w:rsidRDefault="00331B61" w:rsidP="00331B61">
            <w:pPr>
              <w:ind w:left="76"/>
              <w:rPr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«Части речи».</w:t>
            </w:r>
          </w:p>
          <w:p w:rsidR="00331B61" w:rsidRPr="00331B61" w:rsidRDefault="00331B61" w:rsidP="00331B61">
            <w:pPr>
              <w:ind w:left="76"/>
              <w:rPr>
                <w:szCs w:val="20"/>
              </w:rPr>
            </w:pPr>
            <w:r w:rsidRPr="00331B61">
              <w:rPr>
                <w:szCs w:val="20"/>
              </w:rPr>
              <w:t>Повторить изученный материал по теме «Звуки и буквы». Проверить знания учащихся о правилах правописания.</w:t>
            </w:r>
          </w:p>
          <w:p w:rsidR="00331B61" w:rsidRPr="00331B61" w:rsidRDefault="00331B61" w:rsidP="00331B61">
            <w:pPr>
              <w:ind w:left="76" w:right="76"/>
              <w:rPr>
                <w:szCs w:val="20"/>
              </w:rPr>
            </w:pPr>
            <w:r w:rsidRPr="00331B61">
              <w:rPr>
                <w:szCs w:val="20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  <w:p w:rsidR="00331B61" w:rsidRPr="00331B61" w:rsidRDefault="00331B61" w:rsidP="00331B61">
            <w:pPr>
              <w:ind w:left="76" w:right="76"/>
              <w:rPr>
                <w:szCs w:val="20"/>
              </w:rPr>
            </w:pPr>
            <w:r w:rsidRPr="00331B61">
              <w:rPr>
                <w:szCs w:val="20"/>
              </w:rPr>
              <w:t>Повторить и закрепить изученный материал; проверить знания учащихся.</w:t>
            </w:r>
          </w:p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  <w:r w:rsidRPr="00331B61">
              <w:rPr>
                <w:szCs w:val="20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</w:tr>
      <w:tr w:rsidR="00331B61" w:rsidRPr="00331B61" w:rsidTr="00331B61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331B61" w:rsidP="00331B61">
            <w:pPr>
              <w:ind w:left="76" w:right="76"/>
              <w:rPr>
                <w:b/>
                <w:color w:val="000000"/>
              </w:rPr>
            </w:pPr>
            <w:r w:rsidRPr="00331B61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B61" w:rsidRPr="00331B61" w:rsidRDefault="00DA3AF6" w:rsidP="00331B61">
            <w:pPr>
              <w:ind w:left="76" w:righ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 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B61" w:rsidRPr="00331B61" w:rsidRDefault="00331B61" w:rsidP="00331B61">
            <w:pPr>
              <w:ind w:left="76" w:right="76"/>
              <w:rPr>
                <w:color w:val="000000"/>
              </w:rPr>
            </w:pPr>
          </w:p>
        </w:tc>
      </w:tr>
    </w:tbl>
    <w:p w:rsidR="00331B61" w:rsidRDefault="00331B61" w:rsidP="00914B70">
      <w:pPr>
        <w:jc w:val="center"/>
      </w:pPr>
    </w:p>
    <w:sectPr w:rsidR="00331B61" w:rsidSect="005D36BE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8" w:rsidRDefault="009B1168" w:rsidP="00766809">
      <w:r>
        <w:separator/>
      </w:r>
    </w:p>
  </w:endnote>
  <w:endnote w:type="continuationSeparator" w:id="0">
    <w:p w:rsidR="009B1168" w:rsidRDefault="009B1168" w:rsidP="0076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3561"/>
      <w:docPartObj>
        <w:docPartGallery w:val="Page Numbers (Bottom of Page)"/>
        <w:docPartUnique/>
      </w:docPartObj>
    </w:sdtPr>
    <w:sdtEndPr/>
    <w:sdtContent>
      <w:p w:rsidR="00BF3733" w:rsidRDefault="00FD687B">
        <w:pPr>
          <w:pStyle w:val="ae"/>
          <w:jc w:val="center"/>
        </w:pPr>
        <w:r>
          <w:fldChar w:fldCharType="begin"/>
        </w:r>
        <w:r w:rsidR="003A5193">
          <w:instrText>PAGE   \* MERGEFORMAT</w:instrText>
        </w:r>
        <w:r>
          <w:fldChar w:fldCharType="separate"/>
        </w:r>
        <w:r w:rsidR="005B3F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3733" w:rsidRDefault="00BF37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8" w:rsidRDefault="009B1168" w:rsidP="00766809">
      <w:r>
        <w:separator/>
      </w:r>
    </w:p>
  </w:footnote>
  <w:footnote w:type="continuationSeparator" w:id="0">
    <w:p w:rsidR="009B1168" w:rsidRDefault="009B1168" w:rsidP="00766809">
      <w:r>
        <w:continuationSeparator/>
      </w:r>
    </w:p>
  </w:footnote>
  <w:footnote w:id="1">
    <w:p w:rsidR="00914B70" w:rsidRDefault="00914B70" w:rsidP="00914B70">
      <w:pPr>
        <w:pStyle w:val="af2"/>
        <w:ind w:firstLine="240"/>
        <w:jc w:val="both"/>
      </w:pPr>
      <w:r w:rsidRPr="00677322">
        <w:rPr>
          <w:rStyle w:val="af4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914B70" w:rsidRDefault="00914B70" w:rsidP="00914B70">
      <w:pPr>
        <w:pStyle w:val="af2"/>
        <w:ind w:firstLine="360"/>
      </w:pPr>
      <w:r w:rsidRPr="00E806F2">
        <w:rPr>
          <w:rStyle w:val="af4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33" w:rsidRDefault="00BF3733">
    <w:pPr>
      <w:pStyle w:val="a3"/>
    </w:pPr>
  </w:p>
  <w:p w:rsidR="00BF3733" w:rsidRDefault="00BF37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A4"/>
    <w:multiLevelType w:val="hybridMultilevel"/>
    <w:tmpl w:val="95463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6D9B"/>
    <w:multiLevelType w:val="hybridMultilevel"/>
    <w:tmpl w:val="2272D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E61"/>
    <w:multiLevelType w:val="hybridMultilevel"/>
    <w:tmpl w:val="497472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4736E2"/>
    <w:multiLevelType w:val="hybridMultilevel"/>
    <w:tmpl w:val="8592D5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433862"/>
    <w:multiLevelType w:val="hybridMultilevel"/>
    <w:tmpl w:val="99F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3D49"/>
    <w:multiLevelType w:val="hybridMultilevel"/>
    <w:tmpl w:val="9CE45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B9365C"/>
    <w:multiLevelType w:val="hybridMultilevel"/>
    <w:tmpl w:val="5B2647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113791"/>
    <w:multiLevelType w:val="hybridMultilevel"/>
    <w:tmpl w:val="C30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9624D"/>
    <w:multiLevelType w:val="hybridMultilevel"/>
    <w:tmpl w:val="616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B4C02"/>
    <w:multiLevelType w:val="hybridMultilevel"/>
    <w:tmpl w:val="416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6A98"/>
    <w:multiLevelType w:val="hybridMultilevel"/>
    <w:tmpl w:val="3FE0F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61D5E"/>
    <w:multiLevelType w:val="hybridMultilevel"/>
    <w:tmpl w:val="C9BCC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D11888"/>
    <w:multiLevelType w:val="hybridMultilevel"/>
    <w:tmpl w:val="AF6665F4"/>
    <w:lvl w:ilvl="0" w:tplc="04190001">
      <w:start w:val="1"/>
      <w:numFmt w:val="bullet"/>
      <w:lvlText w:val=""/>
      <w:lvlJc w:val="left"/>
      <w:pPr>
        <w:ind w:left="2126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964"/>
    <w:multiLevelType w:val="hybridMultilevel"/>
    <w:tmpl w:val="8F10E44E"/>
    <w:lvl w:ilvl="0" w:tplc="4926A1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1605AA"/>
    <w:multiLevelType w:val="hybridMultilevel"/>
    <w:tmpl w:val="0C4E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45A"/>
    <w:multiLevelType w:val="hybridMultilevel"/>
    <w:tmpl w:val="45FE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E02D7"/>
    <w:multiLevelType w:val="hybridMultilevel"/>
    <w:tmpl w:val="675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41017"/>
    <w:multiLevelType w:val="hybridMultilevel"/>
    <w:tmpl w:val="A6FEF196"/>
    <w:lvl w:ilvl="0" w:tplc="04190001">
      <w:start w:val="1"/>
      <w:numFmt w:val="bullet"/>
      <w:lvlText w:val=""/>
      <w:lvlJc w:val="left"/>
      <w:pPr>
        <w:ind w:left="982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694863"/>
    <w:multiLevelType w:val="hybridMultilevel"/>
    <w:tmpl w:val="6C8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6D68"/>
    <w:multiLevelType w:val="hybridMultilevel"/>
    <w:tmpl w:val="E670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E05EF3"/>
    <w:multiLevelType w:val="hybridMultilevel"/>
    <w:tmpl w:val="9A22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46AC0"/>
    <w:multiLevelType w:val="hybridMultilevel"/>
    <w:tmpl w:val="460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E62C8"/>
    <w:multiLevelType w:val="hybridMultilevel"/>
    <w:tmpl w:val="E2F4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43A8"/>
    <w:multiLevelType w:val="hybridMultilevel"/>
    <w:tmpl w:val="7CB8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9199F"/>
    <w:multiLevelType w:val="hybridMultilevel"/>
    <w:tmpl w:val="86981470"/>
    <w:lvl w:ilvl="0" w:tplc="04190001">
      <w:start w:val="1"/>
      <w:numFmt w:val="bullet"/>
      <w:lvlText w:val=""/>
      <w:lvlJc w:val="left"/>
      <w:pPr>
        <w:ind w:left="84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6">
    <w:nsid w:val="7AB96F62"/>
    <w:multiLevelType w:val="hybridMultilevel"/>
    <w:tmpl w:val="C89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6F2"/>
    <w:multiLevelType w:val="hybridMultilevel"/>
    <w:tmpl w:val="D3EA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A5B78"/>
    <w:multiLevelType w:val="multilevel"/>
    <w:tmpl w:val="B97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75610"/>
    <w:multiLevelType w:val="hybridMultilevel"/>
    <w:tmpl w:val="C79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"/>
  </w:num>
  <w:num w:numId="5">
    <w:abstractNumId w:val="18"/>
  </w:num>
  <w:num w:numId="6">
    <w:abstractNumId w:val="25"/>
  </w:num>
  <w:num w:numId="7">
    <w:abstractNumId w:val="12"/>
  </w:num>
  <w:num w:numId="8">
    <w:abstractNumId w:val="27"/>
  </w:num>
  <w:num w:numId="9">
    <w:abstractNumId w:val="19"/>
  </w:num>
  <w:num w:numId="10">
    <w:abstractNumId w:val="7"/>
  </w:num>
  <w:num w:numId="11">
    <w:abstractNumId w:val="21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22"/>
  </w:num>
  <w:num w:numId="17">
    <w:abstractNumId w:val="17"/>
  </w:num>
  <w:num w:numId="18">
    <w:abstractNumId w:val="5"/>
  </w:num>
  <w:num w:numId="19">
    <w:abstractNumId w:val="23"/>
  </w:num>
  <w:num w:numId="20">
    <w:abstractNumId w:val="26"/>
  </w:num>
  <w:num w:numId="21">
    <w:abstractNumId w:val="4"/>
  </w:num>
  <w:num w:numId="22">
    <w:abstractNumId w:val="9"/>
  </w:num>
  <w:num w:numId="23">
    <w:abstractNumId w:val="30"/>
  </w:num>
  <w:num w:numId="24">
    <w:abstractNumId w:val="10"/>
  </w:num>
  <w:num w:numId="25">
    <w:abstractNumId w:val="13"/>
  </w:num>
  <w:num w:numId="26">
    <w:abstractNumId w:val="28"/>
  </w:num>
  <w:num w:numId="27">
    <w:abstractNumId w:val="8"/>
  </w:num>
  <w:num w:numId="28">
    <w:abstractNumId w:val="20"/>
  </w:num>
  <w:num w:numId="29">
    <w:abstractNumId w:val="16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C"/>
    <w:rsid w:val="000039D9"/>
    <w:rsid w:val="00005CFC"/>
    <w:rsid w:val="00012FD1"/>
    <w:rsid w:val="00031053"/>
    <w:rsid w:val="00053A57"/>
    <w:rsid w:val="000B1659"/>
    <w:rsid w:val="00102254"/>
    <w:rsid w:val="00107987"/>
    <w:rsid w:val="00111453"/>
    <w:rsid w:val="001177A2"/>
    <w:rsid w:val="00175325"/>
    <w:rsid w:val="001D2F5C"/>
    <w:rsid w:val="00200CD7"/>
    <w:rsid w:val="002246F5"/>
    <w:rsid w:val="00253E78"/>
    <w:rsid w:val="002C5F91"/>
    <w:rsid w:val="002E73D6"/>
    <w:rsid w:val="003050F2"/>
    <w:rsid w:val="003170C1"/>
    <w:rsid w:val="00331B61"/>
    <w:rsid w:val="003566D5"/>
    <w:rsid w:val="00390936"/>
    <w:rsid w:val="003A5193"/>
    <w:rsid w:val="003A5D81"/>
    <w:rsid w:val="00413EF2"/>
    <w:rsid w:val="00416AE0"/>
    <w:rsid w:val="0044081C"/>
    <w:rsid w:val="00466C8C"/>
    <w:rsid w:val="00481D6B"/>
    <w:rsid w:val="004A30EC"/>
    <w:rsid w:val="004B2E71"/>
    <w:rsid w:val="004D24AD"/>
    <w:rsid w:val="004E3EE7"/>
    <w:rsid w:val="00564497"/>
    <w:rsid w:val="005834A0"/>
    <w:rsid w:val="005B3FBD"/>
    <w:rsid w:val="005D36BE"/>
    <w:rsid w:val="005F77E2"/>
    <w:rsid w:val="00631883"/>
    <w:rsid w:val="006B031C"/>
    <w:rsid w:val="00714168"/>
    <w:rsid w:val="007531E0"/>
    <w:rsid w:val="00766809"/>
    <w:rsid w:val="00805D0C"/>
    <w:rsid w:val="0081367E"/>
    <w:rsid w:val="00833690"/>
    <w:rsid w:val="00861671"/>
    <w:rsid w:val="0088420F"/>
    <w:rsid w:val="008A6386"/>
    <w:rsid w:val="008D0DFB"/>
    <w:rsid w:val="00914B70"/>
    <w:rsid w:val="009B1168"/>
    <w:rsid w:val="009F0235"/>
    <w:rsid w:val="009F0B67"/>
    <w:rsid w:val="00A01EBC"/>
    <w:rsid w:val="00A242A8"/>
    <w:rsid w:val="00AB7531"/>
    <w:rsid w:val="00AD6627"/>
    <w:rsid w:val="00B160B6"/>
    <w:rsid w:val="00B22CA0"/>
    <w:rsid w:val="00B329FC"/>
    <w:rsid w:val="00BC4BB3"/>
    <w:rsid w:val="00BD7BDC"/>
    <w:rsid w:val="00BF3733"/>
    <w:rsid w:val="00BF751A"/>
    <w:rsid w:val="00C036B6"/>
    <w:rsid w:val="00C25F53"/>
    <w:rsid w:val="00C7795E"/>
    <w:rsid w:val="00C9053C"/>
    <w:rsid w:val="00CD2294"/>
    <w:rsid w:val="00CE018D"/>
    <w:rsid w:val="00D60772"/>
    <w:rsid w:val="00DA3AF6"/>
    <w:rsid w:val="00DD48FA"/>
    <w:rsid w:val="00E04BB1"/>
    <w:rsid w:val="00E25CA7"/>
    <w:rsid w:val="00E333F5"/>
    <w:rsid w:val="00E70B74"/>
    <w:rsid w:val="00F21E85"/>
    <w:rsid w:val="00F63808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A01EBC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A01EB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01EBC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01EBC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01EBC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A01EBC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A01EBC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paragraph" w:styleId="a5">
    <w:name w:val="No Spacing"/>
    <w:uiPriority w:val="1"/>
    <w:qFormat/>
    <w:rsid w:val="00A01EB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A01EBC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A01EBC"/>
  </w:style>
  <w:style w:type="character" w:customStyle="1" w:styleId="c5">
    <w:name w:val="c5"/>
    <w:basedOn w:val="a0"/>
    <w:rsid w:val="00A01EBC"/>
  </w:style>
  <w:style w:type="paragraph" w:styleId="2">
    <w:name w:val="List 2"/>
    <w:basedOn w:val="a"/>
    <w:rsid w:val="00A01EBC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A01E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01EBC"/>
    <w:pPr>
      <w:ind w:firstLine="210"/>
    </w:pPr>
  </w:style>
  <w:style w:type="character" w:customStyle="1" w:styleId="a9">
    <w:name w:val="Красная строка Знак"/>
    <w:basedOn w:val="a7"/>
    <w:link w:val="a8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07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050F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050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F2"/>
  </w:style>
  <w:style w:type="character" w:styleId="ad">
    <w:name w:val="line number"/>
    <w:basedOn w:val="a0"/>
    <w:uiPriority w:val="99"/>
    <w:semiHidden/>
    <w:unhideWhenUsed/>
    <w:rsid w:val="001177A2"/>
  </w:style>
  <w:style w:type="paragraph" w:styleId="ae">
    <w:name w:val="footer"/>
    <w:basedOn w:val="a"/>
    <w:link w:val="af"/>
    <w:uiPriority w:val="99"/>
    <w:unhideWhenUsed/>
    <w:rsid w:val="00117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3EE7"/>
    <w:pPr>
      <w:ind w:left="720"/>
      <w:contextualSpacing/>
    </w:pPr>
    <w:rPr>
      <w:rFonts w:eastAsia="Calibri"/>
    </w:rPr>
  </w:style>
  <w:style w:type="paragraph" w:customStyle="1" w:styleId="c4">
    <w:name w:val="c4"/>
    <w:basedOn w:val="a"/>
    <w:rsid w:val="004E3EE7"/>
    <w:pPr>
      <w:spacing w:before="100" w:beforeAutospacing="1" w:after="100" w:afterAutospacing="1"/>
    </w:pPr>
  </w:style>
  <w:style w:type="character" w:customStyle="1" w:styleId="c1">
    <w:name w:val="c1"/>
    <w:basedOn w:val="a0"/>
    <w:rsid w:val="004E3EE7"/>
  </w:style>
  <w:style w:type="character" w:customStyle="1" w:styleId="c17">
    <w:name w:val="c17"/>
    <w:basedOn w:val="a0"/>
    <w:rsid w:val="004E3EE7"/>
  </w:style>
  <w:style w:type="paragraph" w:customStyle="1" w:styleId="c33">
    <w:name w:val="c33"/>
    <w:basedOn w:val="a"/>
    <w:rsid w:val="004E3EE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36B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0">
    <w:name w:val="Знак2"/>
    <w:basedOn w:val="a"/>
    <w:uiPriority w:val="99"/>
    <w:semiHidden/>
    <w:rsid w:val="00914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914B70"/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14B7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914B70"/>
    <w:rPr>
      <w:rFonts w:cs="Times New Roman"/>
      <w:vertAlign w:val="superscript"/>
    </w:rPr>
  </w:style>
  <w:style w:type="character" w:customStyle="1" w:styleId="c14">
    <w:name w:val="c14"/>
    <w:basedOn w:val="a0"/>
    <w:rsid w:val="00111453"/>
  </w:style>
  <w:style w:type="paragraph" w:customStyle="1" w:styleId="c6">
    <w:name w:val="c6"/>
    <w:basedOn w:val="a"/>
    <w:rsid w:val="00111453"/>
    <w:pPr>
      <w:spacing w:before="100" w:beforeAutospacing="1" w:after="100" w:afterAutospacing="1"/>
    </w:pPr>
  </w:style>
  <w:style w:type="character" w:customStyle="1" w:styleId="c22">
    <w:name w:val="c22"/>
    <w:basedOn w:val="a0"/>
    <w:rsid w:val="0011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293"/>
    </w:pPr>
    <w:rPr>
      <w:rFonts w:ascii="Trebuchet MS" w:hAnsi="Trebuchet MS"/>
    </w:rPr>
  </w:style>
  <w:style w:type="character" w:customStyle="1" w:styleId="FontStyle24">
    <w:name w:val="Font Style24"/>
    <w:basedOn w:val="a0"/>
    <w:uiPriority w:val="99"/>
    <w:rsid w:val="00A01EBC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uiPriority w:val="99"/>
    <w:rsid w:val="00A01EBC"/>
    <w:pPr>
      <w:widowControl w:val="0"/>
      <w:autoSpaceDE w:val="0"/>
      <w:autoSpaceDN w:val="0"/>
      <w:adjustRightInd w:val="0"/>
      <w:spacing w:line="256" w:lineRule="exact"/>
      <w:ind w:firstLine="322"/>
      <w:jc w:val="both"/>
    </w:pPr>
    <w:rPr>
      <w:rFonts w:ascii="Trebuchet MS" w:hAnsi="Trebuchet MS"/>
    </w:rPr>
  </w:style>
  <w:style w:type="character" w:customStyle="1" w:styleId="FontStyle25">
    <w:name w:val="Font Style25"/>
    <w:basedOn w:val="a0"/>
    <w:uiPriority w:val="99"/>
    <w:rsid w:val="00A01EB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01EBC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01EBC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01EBC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A01EBC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A01EBC"/>
    <w:pPr>
      <w:widowControl w:val="0"/>
      <w:autoSpaceDE w:val="0"/>
      <w:autoSpaceDN w:val="0"/>
      <w:adjustRightInd w:val="0"/>
      <w:spacing w:line="257" w:lineRule="exact"/>
      <w:ind w:firstLine="307"/>
    </w:pPr>
    <w:rPr>
      <w:rFonts w:ascii="Trebuchet MS" w:hAnsi="Trebuchet MS"/>
    </w:rPr>
  </w:style>
  <w:style w:type="paragraph" w:styleId="a5">
    <w:name w:val="No Spacing"/>
    <w:uiPriority w:val="1"/>
    <w:qFormat/>
    <w:rsid w:val="00A01EB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A01EBC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A01EBC"/>
  </w:style>
  <w:style w:type="character" w:customStyle="1" w:styleId="c5">
    <w:name w:val="c5"/>
    <w:basedOn w:val="a0"/>
    <w:rsid w:val="00A01EBC"/>
  </w:style>
  <w:style w:type="paragraph" w:styleId="2">
    <w:name w:val="List 2"/>
    <w:basedOn w:val="a"/>
    <w:rsid w:val="00A01EBC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A01E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A01EBC"/>
    <w:pPr>
      <w:ind w:firstLine="210"/>
    </w:pPr>
  </w:style>
  <w:style w:type="character" w:customStyle="1" w:styleId="a9">
    <w:name w:val="Красная строка Знак"/>
    <w:basedOn w:val="a7"/>
    <w:link w:val="a8"/>
    <w:rsid w:val="00A0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07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050F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050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F2"/>
  </w:style>
  <w:style w:type="character" w:styleId="ad">
    <w:name w:val="line number"/>
    <w:basedOn w:val="a0"/>
    <w:uiPriority w:val="99"/>
    <w:semiHidden/>
    <w:unhideWhenUsed/>
    <w:rsid w:val="001177A2"/>
  </w:style>
  <w:style w:type="paragraph" w:styleId="ae">
    <w:name w:val="footer"/>
    <w:basedOn w:val="a"/>
    <w:link w:val="af"/>
    <w:uiPriority w:val="99"/>
    <w:unhideWhenUsed/>
    <w:rsid w:val="001177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3EE7"/>
    <w:pPr>
      <w:ind w:left="720"/>
      <w:contextualSpacing/>
    </w:pPr>
    <w:rPr>
      <w:rFonts w:eastAsia="Calibri"/>
    </w:rPr>
  </w:style>
  <w:style w:type="paragraph" w:customStyle="1" w:styleId="c4">
    <w:name w:val="c4"/>
    <w:basedOn w:val="a"/>
    <w:rsid w:val="004E3EE7"/>
    <w:pPr>
      <w:spacing w:before="100" w:beforeAutospacing="1" w:after="100" w:afterAutospacing="1"/>
    </w:pPr>
  </w:style>
  <w:style w:type="character" w:customStyle="1" w:styleId="c1">
    <w:name w:val="c1"/>
    <w:basedOn w:val="a0"/>
    <w:rsid w:val="004E3EE7"/>
  </w:style>
  <w:style w:type="character" w:customStyle="1" w:styleId="c17">
    <w:name w:val="c17"/>
    <w:basedOn w:val="a0"/>
    <w:rsid w:val="004E3EE7"/>
  </w:style>
  <w:style w:type="paragraph" w:customStyle="1" w:styleId="c33">
    <w:name w:val="c33"/>
    <w:basedOn w:val="a"/>
    <w:rsid w:val="004E3EE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D36B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0">
    <w:name w:val="Знак2"/>
    <w:basedOn w:val="a"/>
    <w:uiPriority w:val="99"/>
    <w:semiHidden/>
    <w:rsid w:val="00914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914B70"/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14B7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914B70"/>
    <w:rPr>
      <w:rFonts w:cs="Times New Roman"/>
      <w:vertAlign w:val="superscript"/>
    </w:rPr>
  </w:style>
  <w:style w:type="character" w:customStyle="1" w:styleId="c14">
    <w:name w:val="c14"/>
    <w:basedOn w:val="a0"/>
    <w:rsid w:val="00111453"/>
  </w:style>
  <w:style w:type="paragraph" w:customStyle="1" w:styleId="c6">
    <w:name w:val="c6"/>
    <w:basedOn w:val="a"/>
    <w:rsid w:val="00111453"/>
    <w:pPr>
      <w:spacing w:before="100" w:beforeAutospacing="1" w:after="100" w:afterAutospacing="1"/>
    </w:pPr>
  </w:style>
  <w:style w:type="character" w:customStyle="1" w:styleId="c22">
    <w:name w:val="c22"/>
    <w:basedOn w:val="a0"/>
    <w:rsid w:val="0011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10</cp:revision>
  <cp:lastPrinted>2017-09-26T14:52:00Z</cp:lastPrinted>
  <dcterms:created xsi:type="dcterms:W3CDTF">2018-10-24T14:11:00Z</dcterms:created>
  <dcterms:modified xsi:type="dcterms:W3CDTF">2018-11-13T14:07:00Z</dcterms:modified>
</cp:coreProperties>
</file>