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82" w:rsidRDefault="007B6882" w:rsidP="007B6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№1 (п.1.13</w:t>
      </w:r>
      <w:r>
        <w:rPr>
          <w:rFonts w:ascii="Times New Roman" w:eastAsia="Times New Roman" w:hAnsi="Times New Roman" w:cs="Times New Roman"/>
          <w:sz w:val="26"/>
          <w:szCs w:val="26"/>
        </w:rPr>
        <w:t>) к ООПООО</w:t>
      </w:r>
    </w:p>
    <w:p w:rsidR="007B6882" w:rsidRDefault="007B6882" w:rsidP="007B6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6882" w:rsidRDefault="007B6882" w:rsidP="007B6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6882" w:rsidRDefault="007B6882" w:rsidP="007B6882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sz w:val="24"/>
          <w:szCs w:val="24"/>
        </w:rPr>
      </w:pPr>
    </w:p>
    <w:p w:rsidR="007B6882" w:rsidRDefault="007B6882" w:rsidP="007B6882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</w:p>
    <w:p w:rsidR="007B6882" w:rsidRDefault="007B6882" w:rsidP="007B6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7B6882" w:rsidRDefault="007B6882" w:rsidP="007B6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7B6882" w:rsidRDefault="007B6882" w:rsidP="007B6882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7B6882" w:rsidRDefault="007B6882" w:rsidP="007B6882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7B6882" w:rsidRDefault="007B6882" w:rsidP="007B6882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7B6882" w:rsidRDefault="007B6882" w:rsidP="007B6882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7B6882" w:rsidRDefault="007B6882" w:rsidP="007B6882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32"/>
          <w:szCs w:val="32"/>
        </w:rPr>
      </w:pPr>
    </w:p>
    <w:p w:rsidR="007B6882" w:rsidRDefault="007B6882" w:rsidP="007B6882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</w:pPr>
      <w:r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  <w:t xml:space="preserve">РАБОЧАЯ ПРОГРАММА </w:t>
      </w:r>
    </w:p>
    <w:p w:rsidR="007B6882" w:rsidRDefault="007B6882" w:rsidP="007B6882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</w:pPr>
      <w:r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  <w:t xml:space="preserve">ПО ПРЕДМЕТУ </w:t>
      </w:r>
    </w:p>
    <w:p w:rsidR="007B6882" w:rsidRDefault="007B6882" w:rsidP="007B6882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</w:pPr>
      <w:r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  <w:t>«</w:t>
      </w:r>
      <w:r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  <w:t>ИЗОБРАЗИТЕЛЬНОЕ ИСКУССТВО</w:t>
      </w:r>
      <w:r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  <w:t>»</w:t>
      </w:r>
    </w:p>
    <w:p w:rsidR="007B6882" w:rsidRDefault="007B6882" w:rsidP="007B6882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Times New Roman"/>
          <w:b/>
          <w:bCs/>
          <w:spacing w:val="-5"/>
          <w:kern w:val="32"/>
          <w:sz w:val="32"/>
          <w:szCs w:val="32"/>
        </w:rPr>
      </w:pPr>
      <w:r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  <w:t>5-7</w:t>
      </w:r>
      <w:r>
        <w:rPr>
          <w:rFonts w:ascii="Century Schoolbook" w:eastAsia="Times New Roman" w:hAnsi="Century Schoolbook" w:cs="Times New Roman"/>
          <w:b/>
          <w:bCs/>
          <w:kern w:val="32"/>
          <w:sz w:val="32"/>
          <w:szCs w:val="32"/>
        </w:rPr>
        <w:t xml:space="preserve"> КЛАССЫ</w:t>
      </w:r>
    </w:p>
    <w:p w:rsidR="007B6882" w:rsidRDefault="007B6882" w:rsidP="007B6882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7B6882" w:rsidRDefault="007B6882" w:rsidP="007B6882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7B6882" w:rsidRDefault="007B6882" w:rsidP="007B6882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7B6882" w:rsidRDefault="007B6882" w:rsidP="007B6882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7B6882" w:rsidRDefault="007B6882" w:rsidP="007B6882">
      <w:pPr>
        <w:widowControl w:val="0"/>
        <w:tabs>
          <w:tab w:val="left" w:pos="3640"/>
        </w:tabs>
        <w:autoSpaceDE w:val="0"/>
        <w:autoSpaceDN w:val="0"/>
        <w:adjustRightInd w:val="0"/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7B6882" w:rsidRPr="00191BC4" w:rsidRDefault="007B6882" w:rsidP="007B6882">
      <w:pPr>
        <w:spacing w:after="0"/>
        <w:rPr>
          <w:rFonts w:ascii="Times New Roman" w:hAnsi="Times New Roman" w:cs="Times New Roman"/>
        </w:rPr>
      </w:pPr>
    </w:p>
    <w:p w:rsidR="007B6882" w:rsidRDefault="007B6882" w:rsidP="007B6882">
      <w:pPr>
        <w:spacing w:after="0"/>
        <w:rPr>
          <w:rFonts w:ascii="Times New Roman" w:hAnsi="Times New Roman" w:cs="Times New Roman"/>
        </w:rPr>
      </w:pPr>
    </w:p>
    <w:p w:rsidR="007B6882" w:rsidRDefault="007B6882" w:rsidP="007B6882">
      <w:pPr>
        <w:spacing w:after="0"/>
        <w:rPr>
          <w:rFonts w:ascii="Times New Roman" w:hAnsi="Times New Roman" w:cs="Times New Roman"/>
        </w:rPr>
      </w:pPr>
    </w:p>
    <w:p w:rsidR="007B6882" w:rsidRDefault="007B6882" w:rsidP="007B6882">
      <w:pPr>
        <w:spacing w:after="0"/>
        <w:rPr>
          <w:rFonts w:ascii="Times New Roman" w:hAnsi="Times New Roman" w:cs="Times New Roman"/>
        </w:rPr>
      </w:pPr>
    </w:p>
    <w:p w:rsidR="007B6882" w:rsidRDefault="007B6882" w:rsidP="007B6882">
      <w:pPr>
        <w:spacing w:after="0"/>
        <w:rPr>
          <w:rFonts w:ascii="Times New Roman" w:hAnsi="Times New Roman" w:cs="Times New Roman"/>
        </w:rPr>
      </w:pPr>
    </w:p>
    <w:p w:rsidR="007B6882" w:rsidRDefault="007B6882" w:rsidP="007B6882">
      <w:pPr>
        <w:spacing w:after="0"/>
        <w:rPr>
          <w:rFonts w:ascii="Times New Roman" w:hAnsi="Times New Roman" w:cs="Times New Roman"/>
        </w:rPr>
      </w:pPr>
    </w:p>
    <w:p w:rsidR="007B6882" w:rsidRDefault="007B6882" w:rsidP="007B6882">
      <w:pPr>
        <w:spacing w:after="0"/>
        <w:rPr>
          <w:rFonts w:ascii="Times New Roman" w:hAnsi="Times New Roman" w:cs="Times New Roman"/>
        </w:rPr>
      </w:pPr>
    </w:p>
    <w:p w:rsidR="007B6882" w:rsidRDefault="007B6882" w:rsidP="007B6882">
      <w:pPr>
        <w:spacing w:after="0"/>
        <w:rPr>
          <w:rFonts w:ascii="Times New Roman" w:hAnsi="Times New Roman" w:cs="Times New Roman"/>
        </w:rPr>
      </w:pPr>
    </w:p>
    <w:p w:rsidR="007B6882" w:rsidRDefault="007B6882" w:rsidP="007B6882">
      <w:pPr>
        <w:spacing w:after="0"/>
        <w:rPr>
          <w:rFonts w:ascii="Times New Roman" w:hAnsi="Times New Roman" w:cs="Times New Roman"/>
        </w:rPr>
      </w:pPr>
    </w:p>
    <w:p w:rsidR="002E6336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882" w:rsidRDefault="007B6882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882" w:rsidRDefault="007B6882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882" w:rsidRDefault="007B6882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882" w:rsidRDefault="007B6882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882" w:rsidRDefault="007B6882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882" w:rsidRDefault="007B6882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882" w:rsidRDefault="007B6882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882" w:rsidRDefault="007B6882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882" w:rsidRDefault="007B6882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882" w:rsidRDefault="007B6882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882" w:rsidRDefault="007B6882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882" w:rsidRDefault="007B6882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882" w:rsidRPr="00F21557" w:rsidRDefault="007B6882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336" w:rsidRPr="00F21557" w:rsidRDefault="002822C2" w:rsidP="00DE3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с</w:t>
      </w:r>
      <w:r w:rsidR="002E6336" w:rsidRPr="00F21557">
        <w:rPr>
          <w:rFonts w:ascii="Times New Roman" w:eastAsia="Times New Roman" w:hAnsi="Times New Roman" w:cs="Times New Roman"/>
          <w:sz w:val="24"/>
          <w:szCs w:val="24"/>
        </w:rPr>
        <w:t xml:space="preserve">оставлена на основе авторской программы Б.М. </w:t>
      </w:r>
      <w:proofErr w:type="spellStart"/>
      <w:r w:rsidR="002E6336" w:rsidRPr="00F21557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="007B6882">
        <w:rPr>
          <w:rFonts w:ascii="Times New Roman" w:eastAsia="Times New Roman" w:hAnsi="Times New Roman" w:cs="Times New Roman"/>
          <w:sz w:val="24"/>
          <w:szCs w:val="24"/>
        </w:rPr>
        <w:t xml:space="preserve"> «Изобразительное искусство» 5-9</w:t>
      </w:r>
      <w:r w:rsidR="002E6336" w:rsidRPr="00F21557">
        <w:rPr>
          <w:rFonts w:ascii="Times New Roman" w:eastAsia="Times New Roman" w:hAnsi="Times New Roman" w:cs="Times New Roman"/>
          <w:sz w:val="24"/>
          <w:szCs w:val="24"/>
        </w:rPr>
        <w:t xml:space="preserve"> классы. М «Просвещение» 2013 год.</w:t>
      </w:r>
    </w:p>
    <w:p w:rsidR="002E6336" w:rsidRPr="00F21557" w:rsidRDefault="002E6336" w:rsidP="00DE3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Программа создана в соответствии с требованиями Федерального государственного образовательного стандарта основного общего образования.</w:t>
      </w:r>
    </w:p>
    <w:p w:rsidR="002E6336" w:rsidRPr="00F21557" w:rsidRDefault="002E6336" w:rsidP="00F2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336" w:rsidRPr="00851BBA" w:rsidRDefault="002E6336" w:rsidP="00851BBA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BB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DE3AA1" w:rsidRPr="00F21557" w:rsidRDefault="00DE3AA1" w:rsidP="00DE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6336" w:rsidRPr="00F21557" w:rsidRDefault="002E6336" w:rsidP="00DE3A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F21557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разительному искусству</w:t>
      </w:r>
      <w:proofErr w:type="gramEnd"/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учащимися личностных, </w:t>
      </w:r>
      <w:proofErr w:type="spellStart"/>
      <w:r w:rsidRPr="00F2155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2E6336" w:rsidRPr="00F21557" w:rsidRDefault="002E6336" w:rsidP="00DE3A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Личностные результаты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2E6336" w:rsidRPr="00F21557" w:rsidRDefault="002E6336" w:rsidP="00DE3A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2E6336" w:rsidRPr="00F21557" w:rsidRDefault="002E6336" w:rsidP="00DE3A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21557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E6336" w:rsidRPr="00F21557" w:rsidRDefault="002E6336" w:rsidP="00DE3A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учитывающего культур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2E6336" w:rsidRPr="00F21557" w:rsidRDefault="002E6336" w:rsidP="00DE3A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2E6336" w:rsidRPr="00F21557" w:rsidRDefault="002E6336" w:rsidP="00DE3A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ветственного отношения к собственным поступкам;</w:t>
      </w:r>
    </w:p>
    <w:p w:rsidR="002E6336" w:rsidRPr="00F21557" w:rsidRDefault="002E6336" w:rsidP="00DE3A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ной, творческой деятельности;</w:t>
      </w:r>
    </w:p>
    <w:p w:rsidR="002E6336" w:rsidRPr="00F21557" w:rsidRDefault="002E6336" w:rsidP="00DE3A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E6336" w:rsidRPr="00F21557" w:rsidRDefault="002E6336" w:rsidP="00DE3A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ческого характера.</w:t>
      </w:r>
    </w:p>
    <w:p w:rsidR="002E6336" w:rsidRPr="00F21557" w:rsidRDefault="002E6336" w:rsidP="00DE3A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336" w:rsidRPr="00F21557" w:rsidRDefault="002E6336" w:rsidP="00DE3AA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Pr="00F2155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21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F21557">
        <w:rPr>
          <w:rFonts w:ascii="Times New Roman" w:eastAsia="Times New Roman" w:hAnsi="Times New Roman" w:cs="Times New Roman"/>
          <w:sz w:val="24"/>
          <w:szCs w:val="24"/>
        </w:rPr>
        <w:t>сформиро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ванности</w:t>
      </w:r>
      <w:proofErr w:type="spellEnd"/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2E6336" w:rsidRPr="00F21557" w:rsidRDefault="002E6336" w:rsidP="00DE3A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ятельности;</w:t>
      </w:r>
    </w:p>
    <w:p w:rsidR="002E6336" w:rsidRPr="00F21557" w:rsidRDefault="002E6336" w:rsidP="00DE3A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E6336" w:rsidRPr="00F21557" w:rsidRDefault="002E6336" w:rsidP="00DE3A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ствии с изменяющейся ситуацией;</w:t>
      </w:r>
    </w:p>
    <w:p w:rsidR="002E6336" w:rsidRPr="00F21557" w:rsidRDefault="002E6336" w:rsidP="00DE3A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оценивать правильность выполнения учебной задачи, собственные возможности ее решения;</w:t>
      </w:r>
    </w:p>
    <w:p w:rsidR="002E6336" w:rsidRPr="00F21557" w:rsidRDefault="002E6336" w:rsidP="00DE3A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E6336" w:rsidRPr="00F21557" w:rsidRDefault="002E6336" w:rsidP="00DE3A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ментировать и отстаивать свое мнение.</w:t>
      </w:r>
    </w:p>
    <w:p w:rsidR="002E6336" w:rsidRPr="00F21557" w:rsidRDefault="002E6336" w:rsidP="00DE3A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Предметные результаты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опыт учащихся в художе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ется в процессе освоения учебного предмета:</w:t>
      </w:r>
    </w:p>
    <w:p w:rsidR="002E6336" w:rsidRPr="00F21557" w:rsidRDefault="002E6336" w:rsidP="00DE3A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F21557">
        <w:rPr>
          <w:rFonts w:ascii="Times New Roman" w:eastAsia="Times New Roman" w:hAnsi="Times New Roman" w:cs="Times New Roman"/>
          <w:i/>
          <w:iCs/>
          <w:sz w:val="24"/>
          <w:szCs w:val="24"/>
        </w:rPr>
        <w:t>жизни и сред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ства организации общения; развитие эстетического, </w:t>
      </w:r>
      <w:r w:rsidRPr="00F21557">
        <w:rPr>
          <w:rFonts w:ascii="Times New Roman" w:eastAsia="Times New Roman" w:hAnsi="Times New Roman" w:cs="Times New Roman"/>
          <w:i/>
          <w:iCs/>
          <w:sz w:val="24"/>
          <w:szCs w:val="24"/>
        </w:rPr>
        <w:t>эмоционально</w:t>
      </w:r>
      <w:r w:rsidRPr="00F21557">
        <w:rPr>
          <w:rFonts w:ascii="Times New Roman" w:eastAsia="Calibri" w:hAnsi="Times New Roman" w:cs="Times New Roman"/>
          <w:spacing w:val="30"/>
          <w:sz w:val="24"/>
          <w:szCs w:val="24"/>
        </w:rPr>
        <w:t>-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t>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E6336" w:rsidRPr="00F21557" w:rsidRDefault="002E6336" w:rsidP="00DE3A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2E6336" w:rsidRPr="00F21557" w:rsidRDefault="002E6336" w:rsidP="00DE3A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E6336" w:rsidRPr="00F21557" w:rsidRDefault="002E6336" w:rsidP="00DE3A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2E6336" w:rsidRPr="00F21557" w:rsidRDefault="002E6336" w:rsidP="00DE3A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2E6336" w:rsidRPr="00F21557" w:rsidRDefault="002E6336" w:rsidP="00DE3A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2E6336" w:rsidRPr="00F21557" w:rsidRDefault="002E6336" w:rsidP="00DE3A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развитие потребности в общении с произведениями изобразитель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2E6336" w:rsidRPr="00F21557" w:rsidRDefault="002E6336" w:rsidP="00DE3A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2E6336" w:rsidRPr="00F21557" w:rsidRDefault="002E6336" w:rsidP="00DE3A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2E6336" w:rsidRPr="00851BBA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BBA" w:rsidRPr="00851BBA" w:rsidRDefault="00851BBA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BBA" w:rsidRPr="00851BBA" w:rsidRDefault="00851BBA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BBA" w:rsidRPr="00851BBA" w:rsidRDefault="00851BBA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BBA" w:rsidRPr="00851BBA" w:rsidRDefault="00851BBA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336" w:rsidRPr="00851BBA" w:rsidRDefault="002E6336" w:rsidP="00851BBA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B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851BBA" w:rsidRDefault="00851BBA" w:rsidP="00DE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E6336" w:rsidRPr="00F21557" w:rsidRDefault="002E6336" w:rsidP="00DE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2E6336" w:rsidRPr="00851BBA" w:rsidRDefault="00851BBA" w:rsidP="00851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(34 часа)</w:t>
      </w:r>
    </w:p>
    <w:p w:rsidR="00851BBA" w:rsidRPr="00851BBA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F21557">
        <w:rPr>
          <w:rFonts w:ascii="Times New Roman" w:eastAsia="Times New Roman" w:hAnsi="Times New Roman" w:cs="Times New Roman"/>
          <w:sz w:val="24"/>
          <w:szCs w:val="24"/>
          <w:lang w:bidi="he-IL"/>
        </w:rPr>
        <w:t>Рабочая программа рассматривает следующее ра</w:t>
      </w:r>
      <w:r w:rsidR="00851BBA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спределение учебного материала </w:t>
      </w:r>
    </w:p>
    <w:p w:rsidR="00851BBA" w:rsidRPr="00851BBA" w:rsidRDefault="00851BBA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/>
          <w:sz w:val="24"/>
          <w:szCs w:val="24"/>
        </w:rPr>
        <w:t>Др</w:t>
      </w:r>
      <w:r w:rsidR="00851BBA">
        <w:rPr>
          <w:rFonts w:ascii="Times New Roman" w:eastAsia="Times New Roman" w:hAnsi="Times New Roman" w:cs="Times New Roman"/>
          <w:b/>
          <w:sz w:val="24"/>
          <w:szCs w:val="24"/>
        </w:rPr>
        <w:t>евние корни народного искусства</w:t>
      </w:r>
      <w:r w:rsidRPr="00F21557">
        <w:rPr>
          <w:rFonts w:ascii="Times New Roman" w:eastAsia="Times New Roman" w:hAnsi="Times New Roman" w:cs="Times New Roman"/>
          <w:b/>
          <w:sz w:val="24"/>
          <w:szCs w:val="24"/>
        </w:rPr>
        <w:t xml:space="preserve"> (8 ч)</w:t>
      </w:r>
    </w:p>
    <w:p w:rsidR="002E6336" w:rsidRPr="00851BBA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ab/>
        <w:t xml:space="preserve"> 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Белгородской области и</w:t>
      </w:r>
      <w:r w:rsidR="00851BBA">
        <w:rPr>
          <w:rFonts w:ascii="Times New Roman" w:eastAsia="Times New Roman" w:hAnsi="Times New Roman" w:cs="Times New Roman"/>
          <w:sz w:val="24"/>
          <w:szCs w:val="24"/>
        </w:rPr>
        <w:t xml:space="preserve"> народно-праздничными обрядами.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Древние образы в народном искусстве.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Убранство русской избы.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Внутренний мир русской избы.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Конструкция, декор предметов народного быта и труда.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Русская народная вышивка.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Народный праздничный костюм.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Народные праздничные обряды.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336" w:rsidRPr="00851BBA" w:rsidRDefault="00851BBA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336" w:rsidRPr="00F21557">
        <w:rPr>
          <w:rFonts w:ascii="Times New Roman" w:eastAsia="Times New Roman" w:hAnsi="Times New Roman" w:cs="Times New Roman"/>
          <w:b/>
          <w:sz w:val="24"/>
          <w:szCs w:val="24"/>
        </w:rPr>
        <w:t>Связь вре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мен в народном искусстве (8 ч)</w:t>
      </w:r>
    </w:p>
    <w:p w:rsidR="002E6336" w:rsidRPr="00851BBA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ab/>
        <w:t>Включение детей  в поисковые группы по изучению  традиционных народных художественных промыслов России (</w:t>
      </w:r>
      <w:proofErr w:type="spellStart"/>
      <w:r w:rsidRPr="00F21557">
        <w:rPr>
          <w:rFonts w:ascii="Times New Roman" w:eastAsia="Times New Roman" w:hAnsi="Times New Roman" w:cs="Times New Roman"/>
          <w:sz w:val="24"/>
          <w:szCs w:val="24"/>
        </w:rPr>
        <w:t>Жостово</w:t>
      </w:r>
      <w:proofErr w:type="spellEnd"/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, Хохломы, Гжели). При знакомстве учащихся с </w:t>
      </w:r>
      <w:proofErr w:type="spellStart"/>
      <w:r w:rsidRPr="00F21557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Pr="00F21557">
        <w:rPr>
          <w:rFonts w:ascii="Times New Roman" w:eastAsia="Times New Roman" w:hAnsi="Times New Roman" w:cs="Times New Roman"/>
          <w:sz w:val="24"/>
          <w:szCs w:val="24"/>
        </w:rPr>
        <w:t>каргопольской</w:t>
      </w:r>
      <w:proofErr w:type="spellEnd"/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</w:t>
      </w:r>
      <w:proofErr w:type="spellStart"/>
      <w:r w:rsidRPr="00F21557">
        <w:rPr>
          <w:rFonts w:ascii="Times New Roman" w:eastAsia="Times New Roman" w:hAnsi="Times New Roman" w:cs="Times New Roman"/>
          <w:sz w:val="24"/>
          <w:szCs w:val="24"/>
        </w:rPr>
        <w:t>старооскольского</w:t>
      </w:r>
      <w:proofErr w:type="spellEnd"/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 промысла.  При изучении  </w:t>
      </w:r>
      <w:proofErr w:type="spellStart"/>
      <w:r w:rsidRPr="00F21557">
        <w:rPr>
          <w:rFonts w:ascii="Times New Roman" w:eastAsia="Times New Roman" w:hAnsi="Times New Roman" w:cs="Times New Roman"/>
          <w:sz w:val="24"/>
          <w:szCs w:val="24"/>
        </w:rPr>
        <w:t>Борисовской</w:t>
      </w:r>
      <w:proofErr w:type="spellEnd"/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керамики  обратить 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</w:t>
      </w:r>
      <w:r w:rsidR="00851BBA">
        <w:rPr>
          <w:rFonts w:ascii="Times New Roman" w:eastAsia="Times New Roman" w:hAnsi="Times New Roman" w:cs="Times New Roman"/>
          <w:sz w:val="24"/>
          <w:szCs w:val="24"/>
        </w:rPr>
        <w:t>главные отличительные элементы.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Древние образы в современных народных игрушках. 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Искусство Гжели. 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Городецкая роспись.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Хохлома.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1557">
        <w:rPr>
          <w:rFonts w:ascii="Times New Roman" w:eastAsia="Times New Roman" w:hAnsi="Times New Roman" w:cs="Times New Roman"/>
          <w:sz w:val="24"/>
          <w:szCs w:val="24"/>
        </w:rPr>
        <w:t>Жостово</w:t>
      </w:r>
      <w:proofErr w:type="spellEnd"/>
      <w:r w:rsidRPr="00F21557">
        <w:rPr>
          <w:rFonts w:ascii="Times New Roman" w:eastAsia="Times New Roman" w:hAnsi="Times New Roman" w:cs="Times New Roman"/>
          <w:sz w:val="24"/>
          <w:szCs w:val="24"/>
        </w:rPr>
        <w:t>. Роспись по металлу.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Щепа. Роспись по лубу и дереву. Теснение и резьба по бересте.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Роль народных художественных промыслов в современной жизни.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336" w:rsidRPr="00851BBA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Декор – </w:t>
      </w:r>
      <w:r w:rsidR="00851BBA">
        <w:rPr>
          <w:rFonts w:ascii="Times New Roman" w:eastAsia="Times New Roman" w:hAnsi="Times New Roman" w:cs="Times New Roman"/>
          <w:b/>
          <w:sz w:val="24"/>
          <w:szCs w:val="24"/>
        </w:rPr>
        <w:t>человек, общество, время (11ч)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:rsidR="002E6336" w:rsidRPr="00851BBA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ab/>
        <w:t xml:space="preserve">Ознакомление с гербами и эмблемами Белгородской области 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</w:t>
      </w:r>
      <w:r w:rsidR="00851BBA">
        <w:rPr>
          <w:rFonts w:ascii="Times New Roman" w:eastAsia="Times New Roman" w:hAnsi="Times New Roman" w:cs="Times New Roman"/>
          <w:sz w:val="24"/>
          <w:szCs w:val="24"/>
        </w:rPr>
        <w:t>и цвета в искусстве геральдики.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Зачем людям украшения. 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Роль декоративного искусства в жизни древнего общества.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Одежда «говорит» о человеке.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О чём рассказывают нам гербы Белгородской области.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Роль декоративного искусства в жизни человека и общества (обобщение темы).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336" w:rsidRPr="00851BBA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/>
          <w:sz w:val="24"/>
          <w:szCs w:val="24"/>
        </w:rPr>
        <w:t>Декоративн</w:t>
      </w:r>
      <w:r w:rsidR="00851BBA">
        <w:rPr>
          <w:rFonts w:ascii="Times New Roman" w:eastAsia="Times New Roman" w:hAnsi="Times New Roman" w:cs="Times New Roman"/>
          <w:b/>
          <w:sz w:val="24"/>
          <w:szCs w:val="24"/>
        </w:rPr>
        <w:t>ое искусство в современном мире (7 ч)</w:t>
      </w:r>
    </w:p>
    <w:p w:rsidR="002E6336" w:rsidRPr="00851BBA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 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</w:t>
      </w:r>
      <w:r w:rsidR="00851BBA">
        <w:rPr>
          <w:rFonts w:ascii="Times New Roman" w:eastAsia="Times New Roman" w:hAnsi="Times New Roman" w:cs="Times New Roman"/>
          <w:sz w:val="24"/>
          <w:szCs w:val="24"/>
        </w:rPr>
        <w:t xml:space="preserve"> в процессе воплощения замысла.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Современное выставочное искусство.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Ты сам - мастер 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6336" w:rsidRPr="00F21557" w:rsidRDefault="002E6336" w:rsidP="00DE3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1557">
        <w:rPr>
          <w:rFonts w:ascii="Times New Roman" w:eastAsia="Calibri" w:hAnsi="Times New Roman" w:cs="Times New Roman"/>
          <w:b/>
          <w:sz w:val="24"/>
          <w:szCs w:val="24"/>
        </w:rPr>
        <w:t>6  класс</w:t>
      </w:r>
    </w:p>
    <w:p w:rsidR="002E6336" w:rsidRPr="00F21557" w:rsidRDefault="00851BBA" w:rsidP="00DE3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(34 часа</w:t>
      </w:r>
      <w:r w:rsidR="002E6336" w:rsidRPr="00F2155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E6336" w:rsidRPr="00F21557" w:rsidRDefault="002E6336" w:rsidP="00DE3AA1">
      <w:pPr>
        <w:shd w:val="clear" w:color="auto" w:fill="FFFFFF"/>
        <w:tabs>
          <w:tab w:val="left" w:pos="216"/>
          <w:tab w:val="left" w:leader="dot" w:pos="6005"/>
          <w:tab w:val="left" w:pos="6139"/>
        </w:tabs>
        <w:spacing w:after="0" w:line="240" w:lineRule="auto"/>
        <w:ind w:left="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336" w:rsidRPr="00F21557" w:rsidRDefault="002E6336" w:rsidP="00DE3AA1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1557">
        <w:rPr>
          <w:rFonts w:ascii="Times New Roman" w:eastAsia="Calibri" w:hAnsi="Times New Roman" w:cs="Times New Roman"/>
          <w:b/>
          <w:sz w:val="24"/>
          <w:szCs w:val="24"/>
        </w:rPr>
        <w:t>раздел.   Виды изобразительного искусства и основы образного языка (8 часов)</w:t>
      </w:r>
    </w:p>
    <w:p w:rsidR="002E6336" w:rsidRPr="00F21557" w:rsidRDefault="002E6336" w:rsidP="00851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557">
        <w:rPr>
          <w:rFonts w:ascii="Times New Roman" w:eastAsia="Calibri" w:hAnsi="Times New Roman" w:cs="Times New Roman"/>
          <w:sz w:val="24"/>
          <w:szCs w:val="24"/>
        </w:rPr>
        <w:tab/>
        <w:t>В этом разделе проводятся беседы о жанрах и видах изобразительного  искусства. Ещё шире происходит знакомство с графическими и живописными материалами, освоение разнообразных графических и живописных техник. Графика, живопись и скульптура - основные виды изобразительного искусства. Рисунок лежит  в основе мастерства художника. Знакомство с выразительными свойствами книжной графики в творчестве белгородского художника  С. Косенкова.  В основе живописи лежат цветовые отношения, свойства цвета (основные и дополнительные цвета, теплые - холодные, цветовой контраст, насыщенность и светлота цвета). Дать понятие «локальный цвет», «тон», «колорит», «гармония цвета». Освоение фактуры мазка, выражение в живописи эмоциональных состояний: радость, грусть, нежность.</w:t>
      </w:r>
    </w:p>
    <w:p w:rsidR="002E6336" w:rsidRPr="00F21557" w:rsidRDefault="002E6336" w:rsidP="00851BBA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в семье пластических искусств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Художественные материалы. Рисунок — основа изобразительного творчества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Линия и ее выразительные возможности</w:t>
      </w:r>
    </w:p>
    <w:p w:rsidR="002E6336" w:rsidRPr="00F21557" w:rsidRDefault="002E6336" w:rsidP="00DE3AA1">
      <w:p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Пятно как средство выражения. Композиция как ритм пятен</w:t>
      </w:r>
    </w:p>
    <w:p w:rsidR="002E6336" w:rsidRPr="00F21557" w:rsidRDefault="002E6336" w:rsidP="00DE3AA1">
      <w:pPr>
        <w:shd w:val="clear" w:color="auto" w:fill="FFFFFF"/>
        <w:spacing w:after="0" w:line="240" w:lineRule="auto"/>
        <w:ind w:right="2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Цвет. Основы </w:t>
      </w:r>
      <w:proofErr w:type="spellStart"/>
      <w:r w:rsidRPr="00F21557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F215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336" w:rsidRPr="00F21557" w:rsidRDefault="002E6336" w:rsidP="00DE3AA1">
      <w:pPr>
        <w:shd w:val="clear" w:color="auto" w:fill="FFFFFF"/>
        <w:spacing w:after="0" w:line="240" w:lineRule="auto"/>
        <w:ind w:right="2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Цвет в произведениях живописи</w:t>
      </w:r>
    </w:p>
    <w:p w:rsidR="002E6336" w:rsidRPr="00F21557" w:rsidRDefault="002E6336" w:rsidP="00DE3AA1">
      <w:pPr>
        <w:shd w:val="clear" w:color="auto" w:fill="FFFFFF"/>
        <w:spacing w:after="0" w:line="240" w:lineRule="auto"/>
        <w:ind w:right="2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Объемные изображения в скульптуре </w:t>
      </w:r>
    </w:p>
    <w:p w:rsidR="002E6336" w:rsidRPr="00F21557" w:rsidRDefault="002E6336" w:rsidP="00DE3AA1">
      <w:pPr>
        <w:shd w:val="clear" w:color="auto" w:fill="FFFFFF"/>
        <w:spacing w:after="0" w:line="240" w:lineRule="auto"/>
        <w:ind w:right="2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Основы языка изображения</w:t>
      </w:r>
    </w:p>
    <w:p w:rsidR="002E6336" w:rsidRPr="00F21557" w:rsidRDefault="002E6336" w:rsidP="00DE3AA1">
      <w:pPr>
        <w:shd w:val="clear" w:color="auto" w:fill="FFFFFF"/>
        <w:tabs>
          <w:tab w:val="left" w:pos="216"/>
          <w:tab w:val="left" w:leader="dot" w:pos="6005"/>
          <w:tab w:val="left" w:pos="61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336" w:rsidRPr="00F21557" w:rsidRDefault="002E6336" w:rsidP="00DE3AA1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1557">
        <w:rPr>
          <w:rFonts w:ascii="Times New Roman" w:eastAsia="Calibri" w:hAnsi="Times New Roman" w:cs="Times New Roman"/>
          <w:b/>
          <w:sz w:val="24"/>
          <w:szCs w:val="24"/>
        </w:rPr>
        <w:t>раздел. Мир наших вещей. Нат</w:t>
      </w:r>
      <w:r w:rsidR="00851BBA">
        <w:rPr>
          <w:rFonts w:ascii="Times New Roman" w:eastAsia="Calibri" w:hAnsi="Times New Roman" w:cs="Times New Roman"/>
          <w:b/>
          <w:sz w:val="24"/>
          <w:szCs w:val="24"/>
        </w:rPr>
        <w:t>юрморт</w:t>
      </w:r>
      <w:r w:rsidRPr="00F21557">
        <w:rPr>
          <w:rFonts w:ascii="Times New Roman" w:eastAsia="Calibri" w:hAnsi="Times New Roman" w:cs="Times New Roman"/>
          <w:b/>
          <w:sz w:val="24"/>
          <w:szCs w:val="24"/>
        </w:rPr>
        <w:t xml:space="preserve"> (8 часов)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557">
        <w:rPr>
          <w:rFonts w:ascii="Times New Roman" w:eastAsia="Calibri" w:hAnsi="Times New Roman" w:cs="Times New Roman"/>
          <w:sz w:val="24"/>
          <w:szCs w:val="24"/>
        </w:rPr>
        <w:tab/>
        <w:t>Изображение как познание окружающего мира и отношение к нему человека. Многообразие форм изображения мира вещей. Знакомства с жанром натюрморт. Выполнение натюрморта в живописи и графике. Выразительные возможности натюрморта.</w:t>
      </w:r>
    </w:p>
    <w:p w:rsidR="002E6336" w:rsidRPr="00F21557" w:rsidRDefault="002E6336" w:rsidP="00DE3AA1">
      <w:pPr>
        <w:shd w:val="clear" w:color="auto" w:fill="FFFFFF"/>
        <w:spacing w:before="6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Реальность и фантазия в творчестве художника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Изображение предметного мира — натюрморт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Понятие формы. Многообразие форм окружающего мира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Изображение объема на плоскости и линейная перспектива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lastRenderedPageBreak/>
        <w:t>Освещение. Свет и тень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Натюрмо</w:t>
      </w:r>
      <w:proofErr w:type="gramStart"/>
      <w:r w:rsidRPr="00F21557">
        <w:rPr>
          <w:rFonts w:ascii="Times New Roman" w:eastAsia="Times New Roman" w:hAnsi="Times New Roman" w:cs="Times New Roman"/>
          <w:sz w:val="24"/>
          <w:szCs w:val="24"/>
        </w:rPr>
        <w:t>рт в гр</w:t>
      </w:r>
      <w:proofErr w:type="gramEnd"/>
      <w:r w:rsidRPr="00F21557">
        <w:rPr>
          <w:rFonts w:ascii="Times New Roman" w:eastAsia="Times New Roman" w:hAnsi="Times New Roman" w:cs="Times New Roman"/>
          <w:sz w:val="24"/>
          <w:szCs w:val="24"/>
        </w:rPr>
        <w:t>афике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Цвет в натюрморте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Выразительные возможности натюрморта (обобщение темы)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6336" w:rsidRPr="00F21557" w:rsidRDefault="002E6336" w:rsidP="00DE3AA1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1557">
        <w:rPr>
          <w:rFonts w:ascii="Times New Roman" w:eastAsia="Calibri" w:hAnsi="Times New Roman" w:cs="Times New Roman"/>
          <w:b/>
          <w:sz w:val="24"/>
          <w:szCs w:val="24"/>
        </w:rPr>
        <w:t xml:space="preserve">раздел. </w:t>
      </w:r>
      <w:r w:rsidRPr="00F21557"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Вгля</w:t>
      </w:r>
      <w:r w:rsidR="00851BBA">
        <w:rPr>
          <w:rFonts w:ascii="Times New Roman" w:eastAsia="Calibri" w:hAnsi="Times New Roman" w:cs="Times New Roman"/>
          <w:b/>
          <w:spacing w:val="-1"/>
          <w:sz w:val="24"/>
          <w:szCs w:val="24"/>
        </w:rPr>
        <w:t>дываясь   в   человека. Портрет</w:t>
      </w:r>
      <w:r w:rsidRPr="00F215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F21557">
        <w:rPr>
          <w:rFonts w:ascii="Times New Roman" w:eastAsia="Calibri" w:hAnsi="Times New Roman" w:cs="Times New Roman"/>
          <w:b/>
          <w:sz w:val="24"/>
          <w:szCs w:val="24"/>
        </w:rPr>
        <w:t xml:space="preserve">(10 часов)  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557">
        <w:rPr>
          <w:rFonts w:ascii="Times New Roman" w:eastAsia="Calibri" w:hAnsi="Times New Roman" w:cs="Times New Roman"/>
          <w:sz w:val="24"/>
          <w:szCs w:val="24"/>
        </w:rPr>
        <w:tab/>
        <w:t>Изображение человека в искусстве разных эпох. Закономерности в конструкции головы человека. Образ человека в графике, живописи, скульптуре. Работа над созданием портретов. Великие портретисты и их творческая индивидуальность.</w:t>
      </w:r>
    </w:p>
    <w:p w:rsidR="002E6336" w:rsidRPr="00F21557" w:rsidRDefault="002E6336" w:rsidP="00DE3AA1">
      <w:p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Образ человека — главная тема искусства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Конструкция головы человека и ее пропорции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Графический  портретный  рисунок  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Портрет в скульптуре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Сатирические образы человека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Портрет в живописи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Роль цвета в портрете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Великие портретисты (обобщение темы)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6336" w:rsidRPr="00F21557" w:rsidRDefault="002E6336" w:rsidP="00DE3AA1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1557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Pr="00F215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.   </w:t>
      </w:r>
      <w:r w:rsidRPr="00F21557">
        <w:rPr>
          <w:rFonts w:ascii="Times New Roman" w:eastAsia="Calibri" w:hAnsi="Times New Roman" w:cs="Times New Roman"/>
          <w:b/>
          <w:sz w:val="24"/>
          <w:szCs w:val="24"/>
        </w:rPr>
        <w:t xml:space="preserve">Человек и пространство в изобразительном искусстве </w:t>
      </w:r>
      <w:r w:rsidRPr="00F21557">
        <w:rPr>
          <w:rFonts w:ascii="Times New Roman" w:eastAsia="Calibri" w:hAnsi="Times New Roman" w:cs="Times New Roman"/>
          <w:b/>
          <w:spacing w:val="-1"/>
          <w:sz w:val="24"/>
          <w:szCs w:val="24"/>
        </w:rPr>
        <w:t>(8 часов)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557">
        <w:rPr>
          <w:rFonts w:ascii="Times New Roman" w:eastAsia="Calibri" w:hAnsi="Times New Roman" w:cs="Times New Roman"/>
          <w:sz w:val="24"/>
          <w:szCs w:val="24"/>
        </w:rPr>
        <w:tab/>
        <w:t xml:space="preserve">Беседа. Предмет изображения и картина мира в изобразительном искусстве в  разные эпохи. Виды перспективы в изобразительном  искусстве. Изображение пейзажа, организация изображаемого пространства. Знакомство с колоритом в пейзаже. Образы города в истории искусства. 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Жанры в изобразительном искусстве 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Изображение пространства 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Правила линейной и воздушной перспективы 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Пейзаж — большой  мир.   </w:t>
      </w:r>
    </w:p>
    <w:p w:rsidR="002E6336" w:rsidRPr="00F21557" w:rsidRDefault="002E6336" w:rsidP="00DE3AA1">
      <w:pPr>
        <w:shd w:val="clear" w:color="auto" w:fill="FFFFFF"/>
        <w:spacing w:after="0" w:line="240" w:lineRule="auto"/>
        <w:ind w:right="2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Пейзаж-настроение. Природа и художник</w:t>
      </w:r>
    </w:p>
    <w:p w:rsidR="002E6336" w:rsidRPr="00F21557" w:rsidRDefault="002E6336" w:rsidP="00DE3AA1">
      <w:pPr>
        <w:shd w:val="clear" w:color="auto" w:fill="FFFFFF"/>
        <w:spacing w:after="0" w:line="240" w:lineRule="auto"/>
        <w:ind w:right="2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Пейзаж в живописи</w:t>
      </w:r>
    </w:p>
    <w:p w:rsidR="002E6336" w:rsidRPr="00F21557" w:rsidRDefault="002E6336" w:rsidP="00DE3AA1">
      <w:pPr>
        <w:shd w:val="clear" w:color="auto" w:fill="FFFFFF"/>
        <w:spacing w:after="0" w:line="240" w:lineRule="auto"/>
        <w:ind w:right="2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Пейзаж в графике</w:t>
      </w:r>
    </w:p>
    <w:p w:rsidR="002E6336" w:rsidRPr="00F21557" w:rsidRDefault="002E6336" w:rsidP="00DE3AA1">
      <w:pPr>
        <w:shd w:val="clear" w:color="auto" w:fill="FFFFFF"/>
        <w:spacing w:after="0" w:line="240" w:lineRule="auto"/>
        <w:ind w:right="2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Городской пейзаж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Выразительные    возможности    изобразительного    искусства. Язык и смысл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336" w:rsidRPr="00F21557" w:rsidRDefault="002E6336" w:rsidP="00DE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/>
          <w:sz w:val="24"/>
          <w:szCs w:val="24"/>
        </w:rPr>
        <w:t>7  класс</w:t>
      </w:r>
    </w:p>
    <w:p w:rsidR="002E6336" w:rsidRPr="00F21557" w:rsidRDefault="00851BBA" w:rsidP="00DE3AA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(34часа</w:t>
      </w:r>
      <w:r w:rsidR="002E6336" w:rsidRPr="00F2155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pacing w:val="-17"/>
          <w:sz w:val="24"/>
          <w:szCs w:val="24"/>
        </w:rPr>
        <w:br/>
      </w:r>
      <w:r w:rsidR="00DE3AA1" w:rsidRPr="00F215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2155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</w:t>
      </w:r>
      <w:r w:rsidR="00DE3AA1" w:rsidRPr="00F2155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21557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Понимание красоты человека (9 часов)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557">
        <w:rPr>
          <w:rFonts w:ascii="Times New Roman" w:eastAsia="Calibri" w:hAnsi="Times New Roman" w:cs="Times New Roman"/>
          <w:sz w:val="24"/>
          <w:szCs w:val="24"/>
        </w:rPr>
        <w:t xml:space="preserve">В это </w:t>
      </w:r>
      <w:proofErr w:type="gramStart"/>
      <w:r w:rsidRPr="00F21557">
        <w:rPr>
          <w:rFonts w:ascii="Times New Roman" w:eastAsia="Calibri" w:hAnsi="Times New Roman" w:cs="Times New Roman"/>
          <w:sz w:val="24"/>
          <w:szCs w:val="24"/>
        </w:rPr>
        <w:t>разделе</w:t>
      </w:r>
      <w:proofErr w:type="gramEnd"/>
      <w:r w:rsidRPr="00F21557">
        <w:rPr>
          <w:rFonts w:ascii="Times New Roman" w:eastAsia="Calibri" w:hAnsi="Times New Roman" w:cs="Times New Roman"/>
          <w:sz w:val="24"/>
          <w:szCs w:val="24"/>
        </w:rPr>
        <w:t xml:space="preserve"> даётся представление о красоте человека и о том, как менялись эти представления в истории искусства. 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557">
        <w:rPr>
          <w:rFonts w:ascii="Times New Roman" w:eastAsia="Calibri" w:hAnsi="Times New Roman" w:cs="Times New Roman"/>
          <w:sz w:val="24"/>
          <w:szCs w:val="24"/>
        </w:rPr>
        <w:t>Ребёнок должен овладеть первичными навыками изображения фигурами и передачи движений человека.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557">
        <w:rPr>
          <w:rFonts w:ascii="Times New Roman" w:eastAsia="Calibri" w:hAnsi="Times New Roman" w:cs="Times New Roman"/>
          <w:sz w:val="24"/>
          <w:szCs w:val="24"/>
        </w:rPr>
        <w:t>Ребёнок должен работать во всех основных видах изобразительной деятельности: рисунок, лепка, живопись.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557">
        <w:rPr>
          <w:rFonts w:ascii="Times New Roman" w:eastAsia="Calibri" w:hAnsi="Times New Roman" w:cs="Times New Roman"/>
          <w:sz w:val="24"/>
          <w:szCs w:val="24"/>
        </w:rPr>
        <w:t xml:space="preserve">Художественно практическая работа связана с изучением истории искусства и развития навыков восприятия. 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Cs/>
          <w:sz w:val="24"/>
          <w:szCs w:val="24"/>
        </w:rPr>
        <w:t>Изображение фигу</w:t>
      </w:r>
      <w:r w:rsidRPr="00F21557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ры человека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и образ человека</w:t>
      </w:r>
      <w:r w:rsidRPr="00F2155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истории искусств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Cs/>
          <w:sz w:val="24"/>
          <w:szCs w:val="24"/>
        </w:rPr>
        <w:t>Пропорции и строе</w:t>
      </w:r>
      <w:r w:rsidRPr="00F21557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ние фигуры челове</w:t>
      </w:r>
      <w:r w:rsidRPr="00F21557">
        <w:rPr>
          <w:rFonts w:ascii="Times New Roman" w:eastAsia="Times New Roman" w:hAnsi="Times New Roman" w:cs="Times New Roman"/>
          <w:bCs/>
          <w:sz w:val="24"/>
          <w:szCs w:val="24"/>
        </w:rPr>
        <w:softHyphen/>
        <w:t>ка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Cs/>
          <w:sz w:val="24"/>
          <w:szCs w:val="24"/>
        </w:rPr>
        <w:t>Лепка фигуры че</w:t>
      </w:r>
      <w:r w:rsidRPr="00F21557"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ловека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Cs/>
          <w:sz w:val="24"/>
          <w:szCs w:val="24"/>
        </w:rPr>
        <w:t>Наброски фигуры человека с натуры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Понимание красоты человека в европейском и русском искусстве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/>
          <w:sz w:val="24"/>
          <w:szCs w:val="24"/>
        </w:rPr>
        <w:t>2 раздел</w:t>
      </w:r>
      <w:r w:rsidRPr="00F2155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.   Поэзия повседневности </w:t>
      </w:r>
      <w:r w:rsidRPr="00F21557">
        <w:rPr>
          <w:rFonts w:ascii="Times New Roman" w:eastAsia="Times New Roman" w:hAnsi="Times New Roman" w:cs="Times New Roman"/>
          <w:b/>
          <w:sz w:val="24"/>
          <w:szCs w:val="24"/>
        </w:rPr>
        <w:t>(8 часов)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Материалы этого раздела посвящены бытовому жанру в изобразительном искусстве. Это даёт возможность иметь представление о жизни разных народов и их культуры. Учащиеся должны понимать, что в произведения бытового жанра обычные действия людей раскрывают глубину и поэзию понимания мира и себя в этом мире.</w:t>
      </w:r>
    </w:p>
    <w:p w:rsidR="002E6336" w:rsidRPr="00851BBA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Творческие задания направлены на развития наблюдательности, поэтического видения реальной жизни и формирование навыков ком</w:t>
      </w:r>
      <w:r w:rsidR="00851BBA">
        <w:rPr>
          <w:rFonts w:ascii="Times New Roman" w:eastAsia="Times New Roman" w:hAnsi="Times New Roman" w:cs="Times New Roman"/>
          <w:sz w:val="24"/>
          <w:szCs w:val="24"/>
        </w:rPr>
        <w:t>позиционного мышления учащихся.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Поэзия повседневности жизни в искусстве разных народов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Тематическая картина. Бытовой и исторический жанры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Сюжет и содержание в картине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Жизнь каждого дня – большая тема искусства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Жизнь в моем городе в прошлых веках 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Праздник и карнавал  в изобразительном искусстве</w:t>
      </w:r>
    </w:p>
    <w:p w:rsidR="002E6336" w:rsidRPr="002822C2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51BB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раздел.   Великие темы  жизни</w:t>
      </w:r>
      <w:r w:rsidR="00851BBA" w:rsidRPr="00851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1557">
        <w:rPr>
          <w:rFonts w:ascii="Times New Roman" w:eastAsia="Times New Roman" w:hAnsi="Times New Roman" w:cs="Times New Roman"/>
          <w:b/>
          <w:sz w:val="24"/>
          <w:szCs w:val="24"/>
        </w:rPr>
        <w:t xml:space="preserve">(10 часов)  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Основное внимание уделяется развитию жанров тематической картины в истории искусства.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Формируется композиционное мышление учащихся: представление о целостности композиции, образных возможностях изобразительного искусства, особенностях метафорического строя. </w:t>
      </w:r>
    </w:p>
    <w:p w:rsidR="002E6336" w:rsidRPr="00851BBA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Творческие задания связаны с развитие навыков восприятия произведений изобразительного иску</w:t>
      </w:r>
      <w:r w:rsidR="00851BBA">
        <w:rPr>
          <w:rFonts w:ascii="Times New Roman" w:eastAsia="Times New Roman" w:hAnsi="Times New Roman" w:cs="Times New Roman"/>
          <w:sz w:val="24"/>
          <w:szCs w:val="24"/>
        </w:rPr>
        <w:t>сства: тема, сюжет, содержание.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Исторические и мифологические темы в искусстве разных эпох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Тематическая картина в русском искусстве </w:t>
      </w:r>
      <w:r w:rsidRPr="00F21557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века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Процесс работы над тематической картиной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Библейские темы в изобразительном искусстве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Монументальная скульптура и образ истории народа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Место и роль картины в искусстве </w:t>
      </w:r>
      <w:r w:rsidRPr="00F21557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века</w:t>
      </w: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336" w:rsidRPr="00F21557" w:rsidRDefault="002E6336" w:rsidP="00DE3A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b/>
          <w:sz w:val="24"/>
          <w:szCs w:val="24"/>
        </w:rPr>
        <w:t xml:space="preserve">4 раздел.   Реальность жизни и художественный образ </w:t>
      </w:r>
      <w:r w:rsidRPr="00F2155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(8 часов)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Основное внимание уделяется развитию творческой наблюдательности за окружающей реальностью развития самопознания и интереса в жизни других людей.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Знакомство с особенностями художественной иллюстрацией затрагивает проблему «слово и изображения».</w:t>
      </w:r>
    </w:p>
    <w:p w:rsidR="002E6336" w:rsidRPr="00851BBA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Творческие задания связаны с созданием  иллюстрационно-графической практической</w:t>
      </w:r>
      <w:r w:rsidR="00851BB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деятельностью.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Искусство иллюстрации. Слово и изображение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Зрительное умения и их значение для современного человека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История искусства и история человечества. Стиль и направление изобразительного искусства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Крупнейшие музеи изобразительного искусства и их роль в культуре</w:t>
      </w:r>
    </w:p>
    <w:p w:rsidR="002E6336" w:rsidRPr="00851BBA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>Ху</w:t>
      </w:r>
      <w:r w:rsidR="00851BBA">
        <w:rPr>
          <w:rFonts w:ascii="Times New Roman" w:eastAsia="Times New Roman" w:hAnsi="Times New Roman" w:cs="Times New Roman"/>
          <w:sz w:val="24"/>
          <w:szCs w:val="24"/>
        </w:rPr>
        <w:t>дожественн</w:t>
      </w:r>
      <w:proofErr w:type="gramStart"/>
      <w:r w:rsidR="00851BB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851BBA">
        <w:rPr>
          <w:rFonts w:ascii="Times New Roman" w:eastAsia="Times New Roman" w:hAnsi="Times New Roman" w:cs="Times New Roman"/>
          <w:sz w:val="24"/>
          <w:szCs w:val="24"/>
        </w:rPr>
        <w:t xml:space="preserve"> творческие проекты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i/>
          <w:sz w:val="24"/>
          <w:szCs w:val="24"/>
        </w:rPr>
        <w:t>Региональный подход</w:t>
      </w: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 реализуется  с изменением  в рабочей программе тем отдельных уроков.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57">
        <w:rPr>
          <w:rFonts w:ascii="Times New Roman" w:eastAsia="Times New Roman" w:hAnsi="Times New Roman" w:cs="Times New Roman"/>
          <w:sz w:val="24"/>
          <w:szCs w:val="24"/>
        </w:rPr>
        <w:t xml:space="preserve"> Темы уроков: «Жизнь в моем городе в прошлых веках» </w:t>
      </w:r>
    </w:p>
    <w:p w:rsidR="002E6336" w:rsidRPr="00F21557" w:rsidRDefault="002E6336" w:rsidP="00DE3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BBA" w:rsidRPr="002822C2" w:rsidRDefault="00851BBA" w:rsidP="00DE3AA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1BBA" w:rsidRPr="002822C2" w:rsidRDefault="00851BBA" w:rsidP="00DE3AA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1BBA" w:rsidRPr="00851BBA" w:rsidRDefault="00851BBA" w:rsidP="00DE3AA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1BBA" w:rsidRPr="00851BBA" w:rsidRDefault="00851BBA" w:rsidP="00DE3AA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1BBA" w:rsidRPr="00851BBA" w:rsidRDefault="00851BBA" w:rsidP="00DE3AA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6336" w:rsidRDefault="00851BBA" w:rsidP="00851BBA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51B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B2D18" w:rsidRPr="00851BBA" w:rsidRDefault="000B2D18" w:rsidP="000B2D18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Y="385"/>
        <w:tblOverlap w:val="never"/>
        <w:tblW w:w="9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9"/>
        <w:gridCol w:w="2835"/>
        <w:gridCol w:w="992"/>
        <w:gridCol w:w="4820"/>
      </w:tblGrid>
      <w:tr w:rsidR="002E6336" w:rsidRPr="00F21557" w:rsidTr="000B2D18">
        <w:trPr>
          <w:trHeight w:val="322"/>
          <w:tblCellSpacing w:w="0" w:type="dxa"/>
        </w:trPr>
        <w:tc>
          <w:tcPr>
            <w:tcW w:w="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2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4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2E6336" w:rsidRPr="00F21557" w:rsidTr="000B2D18">
        <w:trPr>
          <w:trHeight w:val="322"/>
          <w:tblCellSpacing w:w="0" w:type="dxa"/>
        </w:trPr>
        <w:tc>
          <w:tcPr>
            <w:tcW w:w="6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36" w:rsidRPr="00F21557" w:rsidTr="000B2D18">
        <w:trPr>
          <w:tblCellSpacing w:w="0" w:type="dxa"/>
        </w:trPr>
        <w:tc>
          <w:tcPr>
            <w:tcW w:w="94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 1: Древние корни народного искусства - 8 ч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условно-символический характер народного декоративного искусства, уметь объяснять глубинные смыслы основных знаков - символов традиционного крестьянского  прикладного искусства, отмечать их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лаконична-выразительную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красоту, различать солярные знаки и распределять их в рисунке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изображать элементы русской избы применяя специфику образного языка ДПИ. находить общее и различное в образном строе традиционного жилища разных народов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оздавать эскизы декоративного убранства избы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об особенностях уникального крестьянского жилища и значении его в жизни русского человека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сравнивать и называть конструктивные элементы устройства жилой среды крестьянского дома, сравнивать интерьеры крестьянских жилищ у разных народов, уметь изображать убранство русской избы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4-5.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Конструкция, декор предметов народного быта и труда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семантическое значение традиционных образов, мотивов, сюжетов. Назвать основные элементы прялки. Сравнивать и общее и особенное в конструкции, декоре предметов крестьянского быта и труда, уметь составлять сюжет для донца прялки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6 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условность языка орнамента, уметь использовать в практической работе образную символику (цвета и изображения) народного искусства. Понимать условность языка орнамента, уметь использовать в практической работе образную символику (цвета и изображения) народного искусства.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символику цвета и орнаментальных мотивов как целостность художественного образа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8.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праздничные обряды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понятие обряд и значение, роль праздника в жизни человека. Иметь представление о роли ДПИ в укладе жизни русского народа.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полученные знания об обрядах и их значении, высказывать аргументированные суждения о народных праздниках, уметь объяснять ценность уникального крестьянского искусства как живой традиции питающей современное декоративно - прикладное искусство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4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 2: Связь времен в народном искусстве - 8 ч</w:t>
            </w:r>
          </w:p>
        </w:tc>
      </w:tr>
      <w:tr w:rsidR="002E6336" w:rsidRPr="00F21557" w:rsidTr="000B2D18">
        <w:trPr>
          <w:trHeight w:val="609"/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художественный замысел, связанный с созданием выразительной формы игрушки и ее декоративной росписью и особенностью цветового строя.  Уметь выстраивать декоративные элементы росписи по форме предмета. Различать глиняные игрушки, принадлежащие к разным художественным промыслам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11.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Гжели.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связь конструктивных, декоративных и изобразительных элементов, единство формы и декора в изделиях гжельских мастеров. Владеть элементарными приемами росписи ю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передавать единство формы и декора, взаимосвязь художественно-выразительных средств с функциональностью предмета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12.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элементарными приемами росписи. Уметь передавать единство формы и декора, взаимосвязь художественно-выразительных сре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ф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ункциональностью предмета. Освоить приемы кистевой росписи, овладеть декоративными навыками, создать композицию росписи в традиции Городца.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13.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приемы кистевой росписи, овладеть декоративными навыками, создать композицию росписи в традиции Хохломы. Различать виды хохломской росписи, создавать композицию травяной росписи в единстве с формой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14.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Жостова</w:t>
            </w:r>
            <w:proofErr w:type="spell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 Роспись по металлу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виды </w:t>
            </w:r>
            <w:proofErr w:type="spell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росписи, создавать композицию травяной росписи в единстве с формой.  Владеть элементарными приемами росписи.  Уметь выполнять орнаментальную композицию определенного типа, учитывая форму предмета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15.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Щепа. Роспись по лубу и дереву. Теснение и резьба по бересте.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характерные особенности предметов Русского Севера (щепа, луб, дерево, береста) и их декоративные особенности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азличать изделия мастеров Русского Севера, создавать эскизы одного из промыслов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16.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сохранения традиционных художественных промыслов в современных условиях, знать общее и особенное в произведениях традиционных художественных промыслов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азличать произведения ведущих центров народных художественных промыслов, анализировать творческие работы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4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 3: Декор - человек, общество, время - 11 ч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17.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 чем заключается связь содержания с формой его воплощения в произведениях декоративно-прикладного искусства. Уметь видеть в произведениях декоративно-прикладного искусства различных эпох единство материала, формы и декора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18, 19, 20.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образный строй вещи (ритм, рисунок орнамента, сочетание цветов, композиция) определяются ролью ее хозяина. Уметь работать с выбранным материалом. Выявлять в произведениях декоративно - прикладного искусства связь конструктивных, декоративных и изобразительных элементов, а также единство материалов, формы и декора, создавать эскизы украшений по мотивам декоративно - прикладного искусства Древнего Египта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21, 22, 23, 24.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многообразие форм и декора в одежде народов различных стран и у людей разных сословий. Уметь творчески работать с предложенной формой, используя выразительные возможности художественных материалов и язык ДПИ, соотносить образный строй одежды с положением ее владельца в обществе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25,26.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рассказывают гербы и эмблемы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смысловое значение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изобразительного-декоративных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 в гербе родного города, в гербах различных русских городов.</w:t>
            </w:r>
          </w:p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работать в выбранном материале, используя язык ДПИ: условность, символичность, плоскостность изображения; ограниченность цветовой палитры, </w:t>
            </w: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композиция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27.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особенности художественного языка классического декоративно - прикладного искусства и его отличии от искусства народного (крестьянского)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систематизировать зрительный материал по декоративно-прикладному искусству по социально - стилевым признакам, использовать в речи новые художественные термины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4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 4: Современное декоративное искусство - 7 ч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28.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виды декоративно-прикладного искусства, особенности его языка. Понимать роль взаимосвязи материала, формы и содержания при создании произведений ДПИ. Уметь ориентироваться в широком разнообразии современного декоративно - прикладного искусства, различать по материалам и технике выполнения. объяснять отличия современного декоративн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прикладного искусства от традиционного народного искусства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29, 30, 31, 32, 33, 34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Ты сам - мастер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условность, обобщенность образа. Уметь использовать выразительные возможности материала, принципы декоративного обобщения в творческой работе, разрабатывать эскизы</w:t>
            </w:r>
          </w:p>
        </w:tc>
      </w:tr>
    </w:tbl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2E6336" w:rsidRPr="000B2D18" w:rsidRDefault="002E6336" w:rsidP="000B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E6336" w:rsidRPr="000B2D18" w:rsidRDefault="002E6336" w:rsidP="000B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D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2"/>
        <w:gridCol w:w="2332"/>
        <w:gridCol w:w="838"/>
        <w:gridCol w:w="5553"/>
      </w:tblGrid>
      <w:tr w:rsidR="00DE3AA1" w:rsidRPr="00F21557" w:rsidTr="00F21557">
        <w:trPr>
          <w:trHeight w:val="32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урока</w:t>
            </w:r>
          </w:p>
        </w:tc>
        <w:tc>
          <w:tcPr>
            <w:tcW w:w="23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6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DE3AA1" w:rsidRPr="00F21557" w:rsidTr="00F21557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36" w:rsidRPr="00F21557" w:rsidTr="00F21557">
        <w:trPr>
          <w:tblCellSpacing w:w="0" w:type="dxa"/>
        </w:trPr>
        <w:tc>
          <w:tcPr>
            <w:tcW w:w="104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 1: Виды изобразительного искусства и о</w:t>
            </w:r>
            <w:r w:rsidR="000B2D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сновы образного языка </w:t>
            </w: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- 9 ч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емья</w:t>
            </w:r>
            <w:proofErr w:type="spell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прастранственных</w:t>
            </w:r>
            <w:proofErr w:type="spell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 какому виду искусства относится рассматриваемое произведение. Делить пластические (пространственные) искусства на три группы: изобразительные, конструктивные и декоративные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материалы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навыки работы с графическими и художественными материалами в процессе создания творческой работы.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 - основа </w:t>
            </w: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изобразительного творчества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выразительные возможности </w:t>
            </w: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графических материалов при работе с натуры (карандаш, фломастер)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читься рассматривать, сравнивать и обобщать пространственные формы и уметь размещать их на листе.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и ее выразительные возможности. Ритм линий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значение ритма и характера линий в создании художественного образа. Уметь использовать язык графики (характер и ритм линий), выразительные возможности материала (карандаш, уголь) в собственной художественной деятельности с натуры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передачи эмоционального состояния, настроения с помощью ритма разного характера линий, штрихов, росчерков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Пятно как средство выражения. Ритм пятен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использовать выразительные средства графики (тон, линия, ритм, пятно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собственной художественно-творческой деятельности; активно воспринимать произведения станковой графики</w:t>
            </w: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и составными, с дополнительными цветами. Разбирают цветовой круг. Теплые и холодные цвета. Цветовой контраст. Насыщенность цвета и его светлоту.</w:t>
            </w: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Уметь выполнять цветовые растяжки по заданному свойству, владеть навыками механического смешения цветов</w:t>
            </w: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взаимодействием цветовых пятен и цветовой композицией. Понятия: цветовое отношение, контраст, теплый, холодный цвет, локальный цвет, колорит. Владеть навыками механического смешения цветов; передавать эмоциональное состояние средствами живописи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выразительными возможностями объемного изображения. Виды скульптуры, рельефов. Связь объема с окружающим пространством. Выразительные свойства разных материалов и применение их в различных видах скульптуры.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языка изображения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воспринимать и анализировать знакомые произведения искусства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объяснять, почему образуются разные виды искусства уметь их определять, рассуждать о роли искусства в жизни людей</w:t>
            </w:r>
          </w:p>
        </w:tc>
      </w:tr>
      <w:tr w:rsidR="002E6336" w:rsidRPr="00F21557" w:rsidTr="00F21557">
        <w:trPr>
          <w:tblCellSpacing w:w="0" w:type="dxa"/>
        </w:trPr>
        <w:tc>
          <w:tcPr>
            <w:tcW w:w="104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 2: Мир н</w:t>
            </w:r>
            <w:r w:rsidR="000B2D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аших вещей. Натюрморт</w:t>
            </w: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- 8 ч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10.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Реальность и фантазия в </w:t>
            </w: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творчестве художника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рассуждать о роли воображения и фантазии в художественном творчестве в жизни человека, </w:t>
            </w: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смысл художественного образа как изображения реальности переживаемой человеком</w:t>
            </w: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11.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предметного мира: натюрморт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жанром натюрморт, его историей, видами и ролью в изобразительном искусстве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рассуждать о роли воображения и фантазии в художественном творчестве в жизни человека, характеризовать смысл художественного образа как изображения реальности переживаемой человеком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12.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формы. Многообразие форм окружающего 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форма. Линейные, плоскостные и объёмные формы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олжны выявлять конструкцию предмета через соотношение простых геометрических фигур, изображать сложную форму предмета как соотношение простых геометрических фигур, соблюдая пропорции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13.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объёма на плоскости и линейная перспектива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плоскость и объём. Перспективой как способом изображения на плоскости предметов в пространстве. Уметь применять полученные знания в практической работе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определять: линию горизонта, точку зрения, точку схода вспомогательных линий, перспективные сокращения в изображении предметов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14.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Освещение. Свет и тень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источниками освещения. Понятием «свет», «блик», «полутень», «собственная тень», «рефлекс», «падающая тень». 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15.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афике.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графическим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натюрмортов. Материалами и инструментами художника и выразительности графических художественных техник. Печатная графика и ее виды. Гравюра и различные техники гравюры. Уметь видеть и использовать в качестве средства выражения характер освещения при изображении с натуры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16.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выразительной способностью цвета передавать в натюрморте настроение и переживание художника. Уметь: с помощью цвета передавать настроение в натюрморте; работать гуашью; анализировать цветовой строй знакомых произведений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17.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возможности натюрморта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историю развития жанра натюрморт, уметь использовать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материалы для передачи собственного художественного замысла, при создании натюрморта</w:t>
            </w:r>
          </w:p>
        </w:tc>
      </w:tr>
      <w:tr w:rsidR="002E6336" w:rsidRPr="00F21557" w:rsidTr="00F21557">
        <w:trPr>
          <w:tblCellSpacing w:w="0" w:type="dxa"/>
        </w:trPr>
        <w:tc>
          <w:tcPr>
            <w:tcW w:w="104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 3: Вглядываясь</w:t>
            </w:r>
            <w:r w:rsidR="000B2D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человека. Портрет </w:t>
            </w: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- 9 ч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18.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человека - главная тема искусства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жанр изобразительного искусства: историю возникновения портрет; выдающихся художников-портретистов русского и мирового искусства. Уметь активно воспринимать произведения портретного жанра, уметь различать виды портрета: лирический, парадный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19.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Головы человека и её пропорции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роль пропорций в изображении головы, лица человека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владевать первичными навыками изображения головы человека в процессе творческой работы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20.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индивидуальные особенности при общих закономерностях строения головы человека, создавать зарисовки объёмной конструкции головы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21.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материалы и выразительные возможности скульптуры, Уметь передать характер героя в скульптурном портрете, используя </w:t>
            </w:r>
            <w:proofErr w:type="spellStart"/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-тельные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скульптуры; владеть знаниями про-порций и пропорциональных соотношений головы и лица человека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22.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портретный рисунок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пропорции головы и лица человека; Уметь использовать выразительность графических средств и материала (уголь, мелки, карандаш) при работе с натуры 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23.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жанр сатирического рисунка и его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, Уметь анализировать образный язык произведений портретного жанра; работать с графическими материалами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24.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различное эмоциональное звучание образа при разном источнике и характере освещения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азличать освещение по свету, против света, боковой свет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25.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цвета в портрете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выразительных возможностях цвета и освещения в произведениях портретного жанра, Уметь анализировать цветовой строй произведения живописи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26.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портретисты прошлого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художников-портретистов и их творчество (В. Серов, И. Репин, Леонардо да Винчи, Рафаэль Санти, </w:t>
            </w:r>
            <w:proofErr w:type="spell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Рембрант</w:t>
            </w:r>
            <w:proofErr w:type="spell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). Уметь активно воспринимать и анализировать произведения портретного жанра</w:t>
            </w:r>
          </w:p>
        </w:tc>
      </w:tr>
      <w:tr w:rsidR="002E6336" w:rsidRPr="00F21557" w:rsidTr="00F21557">
        <w:trPr>
          <w:tblCellSpacing w:w="0" w:type="dxa"/>
        </w:trPr>
        <w:tc>
          <w:tcPr>
            <w:tcW w:w="104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 4: Человек и пространство в изо</w:t>
            </w:r>
            <w:r w:rsidR="000B2D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бразительном искусстве </w:t>
            </w: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- 8 ч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27.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жанры изобразительного искусства. Иметь представление об историческом характере художественного процесса; ориентироваться в основных явлениях русского и мирового искусства. Уметь активно воспринимать произведения </w:t>
            </w: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изобразительного искусства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28.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различные способы изображения пространства, перспективу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объяснить понятия «картинная плоскость», «точка схода», линия горизонта, «высота линии горизонта».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29.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перспективы. Воздушная перспектива.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точка зрения, линия горизонта, точка схода параллельных линий, пространственные сокращения, прямая и угловая перспектива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ысокий и низкий горизонт, Уметь определять влияние формата на изображение природы, применять правила линейной и воздушной перспективы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30.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– большой мир. Пейзаж настроение.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традиции изображения пейзажа в древнем Китае, Европе, Совершенствовать технику работы с красками, развитие творческого воображения.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31.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в русской живописи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историю развития художественного образа природы в русской культуре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рассуждать о значении художественного образа отечественного пейзажа в развитии чувства Родины. Создавать композиционный, живописный образ пейзажа своей Родины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32.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в графике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средства выразительности в произведения пейзажной графики и разнообразие возможностей различных графических техник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оздавать пейзажные зарисовки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33.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образность городского пространства как выражение самобытного лица культуры и истории народа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основы изобразительной грамоты, уметь применять приобретенные знания на практике</w:t>
            </w:r>
          </w:p>
        </w:tc>
      </w:tr>
      <w:tr w:rsidR="00DE3AA1" w:rsidRPr="00F21557" w:rsidTr="00F21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34.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виды и жанры изобразительных искусств; выдающихся художников и произведения основные средства художественной выразительности; разные художественные материалы. Уметь анализировать содержание образный язык произведений портретного, натюрмортного и пейзажного жанров</w:t>
            </w:r>
          </w:p>
        </w:tc>
      </w:tr>
    </w:tbl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2E6336" w:rsidRPr="000B2D18" w:rsidRDefault="002E6336" w:rsidP="000B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D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</w:t>
      </w: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tbl>
      <w:tblPr>
        <w:tblW w:w="9640" w:type="dxa"/>
        <w:tblCellSpacing w:w="0" w:type="dxa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8"/>
        <w:gridCol w:w="2307"/>
        <w:gridCol w:w="894"/>
        <w:gridCol w:w="5521"/>
      </w:tblGrid>
      <w:tr w:rsidR="002E6336" w:rsidRPr="00F21557" w:rsidTr="000B2D18">
        <w:trPr>
          <w:trHeight w:val="322"/>
          <w:tblCellSpacing w:w="0" w:type="dxa"/>
        </w:trPr>
        <w:tc>
          <w:tcPr>
            <w:tcW w:w="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урока</w:t>
            </w:r>
          </w:p>
        </w:tc>
        <w:tc>
          <w:tcPr>
            <w:tcW w:w="2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5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2E6336" w:rsidRPr="00F21557" w:rsidTr="000B2D18">
        <w:trPr>
          <w:trHeight w:val="322"/>
          <w:tblCellSpacing w:w="0" w:type="dxa"/>
        </w:trPr>
        <w:tc>
          <w:tcPr>
            <w:tcW w:w="9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36" w:rsidRPr="00F21557" w:rsidTr="000B2D18">
        <w:trPr>
          <w:tblCellSpacing w:w="0" w:type="dxa"/>
        </w:trPr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 1: Изображение фигуры чел</w:t>
            </w:r>
            <w:r w:rsidR="000B2D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овека и образ человека </w:t>
            </w: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- 8 ч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</w:t>
            </w: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фигуры человека в истории искусства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Разницу между изображением человека и </w:t>
            </w: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задачей изображения его фигуры - что образ человека стоит в центре искусства, изображать пропорции человека по представлению; владеть материалами графики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2- 3.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 и строение фигуры человека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пропорции, постоянные для фигуры человека, и их индивидуальную изменчивость, Уметь пользоваться графическими материалами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4-5.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фигуры человека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скульптурное изображение, пропорции фигуры человека и видеть ее индивидуальные особенности. Уметь пользоваться пластическим материалом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Наброски фигуры человека с натуры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набросок, как вид самостоятельного искусства, видеть главное и второстепенное в изображении. Уметь использовать выразительные средства графики (тон, линия, ритм, пятно)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7-8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красоты человека в европейском и русском искусстве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роли и истории тематической картины в изобразительном искусстве и ее жанровых видах; процессе работы художника над картиной, о роли эскизов и этюдов. Уметь: изображать пропорции человека с натуры и по представлению; владеть материалами живописи, графики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 2:</w:t>
            </w:r>
            <w:r w:rsidR="000B2D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Поэзия повседневности</w:t>
            </w: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- 8 ч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повседневности жизни в искусстве разных народов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spellEnd"/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композиции, особенностях построения произведения искусства; роли формата; выразительном значении размера произведения, уметь различать произведение древних культур по их стилистическим признакам и традициям поэтики их искусства 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10.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картина. Бытовой и исторический жанры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знать о роли и истории тематической картины в изобразительном искусстве и ее жанровых видах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бъяснять понятия "тематическая картина", "станковая Живопись"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11.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и содержание в картине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роли искусства в утверждении значительности каждого момента жизни человека, понятия: тема, сюжет, содержание, уметь видеть содержание и средства выражения в произведениях бытового жанра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12-13.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каждого дня – большая тема искусства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композиционное построение, Уметь наблюдать, за окружающей ежедневной жизнью; воспринимать реальность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14-15 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моем городе в прошлых веках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 композиционном построении произведения, о роли формата, о соотношении целого и детали, о значении каждого фрагмента и его метафорическом смысле, учиться видеть красоту и значительность повседневной жизни </w:t>
            </w: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людей, приобретение навыков в изобразительном творчестве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16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и карнавал в изобразительном искусстве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роль искусства в жизни человека; Уметь строить тематические композиции; владеть техникой коллажа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 3</w:t>
            </w:r>
            <w:r w:rsidR="000B2D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Великие темы жизни </w:t>
            </w: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- 11 ч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17.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и мифологические темы в искусстве разных эпох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 роли и истории тематической картины в изобразительном искусстве; о роли искусства в создании памятников, посвященных историческим событиям; уметь находить взаимосвязь исторического жанра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мифологическим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картина в русском искусстве XIX века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этапы создания картины; о роли эскизов и этюдов; о разнице сюжета и содержания, понимать роль живописной картины как события общественной жизни, Уметь: чутко, активно и эмоционально воспринимать реальность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19,</w:t>
            </w:r>
          </w:p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</w:p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работы над тематической картиной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этапы создания картины; о роли эскизов и этюдов; о разнице сюжета и содержания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онимать реальность жизни и художественный образ, метафору, обобщение и детализацию. Уметь: чутко, активно и эмоционально воспринимать реальность, а так же объяснять значимость изобразительной метафоры в художественной картине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22.</w:t>
            </w:r>
          </w:p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</w:p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 темы в изобразительном искусстве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роли и истории тематической картины в изобразительном искусстве и ее жанровых видах (библейские темы в искусстве), уметь создавать композиции на основе библейских сюжетов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25,</w:t>
            </w:r>
          </w:p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Монументальная скульптура и образ истории народа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роли искусства в создании памятников в честь больших исторических событий, уметь рассуждать об особенностях художественного образа, о средствах выразительности известных памятников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27.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роль картины в искусстве XX века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сложном, противоречивом и насыщенном художественными событиями пути российского и мирового изобразительного искусства в XX веке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художественно - выразительные средства произведений изобразительного искусства ХХ века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 4: Реальность жизни и</w:t>
            </w:r>
            <w:r w:rsidR="000B2D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художественный образ </w:t>
            </w:r>
            <w:r w:rsidRPr="00F215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- 7 ч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28,</w:t>
            </w:r>
          </w:p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иллюстрации. Слово и изображение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 роли творческой индивидуальности художника; уметь анализировать разные по стилю, Уметь: иллюстрировать литературные </w:t>
            </w:r>
            <w:proofErr w:type="spell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аботать</w:t>
            </w:r>
            <w:proofErr w:type="spell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графическими материалами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30.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умения и их значение для современного человека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художественный образ, сюжет, эмоциональная оценка, уметь соотносить собственных переживаний с контекстом художественной культуры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31.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искусства и история человечества. Стиль и направление изобразительного искусства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знать о роли художественных образов изобразительного искусства в понимание вечных тем жизни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характеризовать особенности основных стилей в европейском искусстве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32.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Крупнейшие музеи изобразительного искусства и их роль в культуре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иметь представление о музеях своего города, страны в целом и других западных стран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характеризовать роль музеев в сохранении культурного наследия и объяснять культурно - строительную роль музеев</w:t>
            </w:r>
          </w:p>
        </w:tc>
      </w:tr>
      <w:tr w:rsidR="002E6336" w:rsidRPr="00F21557" w:rsidTr="000B2D18">
        <w:trPr>
          <w:tblCellSpacing w:w="0" w:type="dxa"/>
        </w:trPr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 33,</w:t>
            </w:r>
          </w:p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проекты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336" w:rsidRPr="00F21557" w:rsidRDefault="002E6336" w:rsidP="00DE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 роли художественной иллюстрации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21557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применять в работе навыки дизайна;</w:t>
            </w:r>
          </w:p>
        </w:tc>
      </w:tr>
    </w:tbl>
    <w:p w:rsidR="002E6336" w:rsidRPr="00F21557" w:rsidRDefault="002E6336" w:rsidP="00DE3AA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2E6336" w:rsidRPr="00F21557" w:rsidRDefault="002E6336" w:rsidP="00DE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336" w:rsidRPr="00F21557" w:rsidRDefault="002E6336" w:rsidP="00DE3AA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B39" w:rsidRPr="00F21557" w:rsidRDefault="00145B39" w:rsidP="00DE3A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45B39" w:rsidRPr="00F21557" w:rsidSect="00091EF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DD" w:rsidRDefault="002B1BDD" w:rsidP="00091EF5">
      <w:pPr>
        <w:spacing w:after="0" w:line="240" w:lineRule="auto"/>
      </w:pPr>
      <w:r>
        <w:separator/>
      </w:r>
    </w:p>
  </w:endnote>
  <w:endnote w:type="continuationSeparator" w:id="0">
    <w:p w:rsidR="002B1BDD" w:rsidRDefault="002B1BDD" w:rsidP="0009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F5" w:rsidRDefault="00091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DD" w:rsidRDefault="002B1BDD" w:rsidP="00091EF5">
      <w:pPr>
        <w:spacing w:after="0" w:line="240" w:lineRule="auto"/>
      </w:pPr>
      <w:r>
        <w:separator/>
      </w:r>
    </w:p>
  </w:footnote>
  <w:footnote w:type="continuationSeparator" w:id="0">
    <w:p w:rsidR="002B1BDD" w:rsidRDefault="002B1BDD" w:rsidP="0009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F5" w:rsidRDefault="00091E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34D39"/>
    <w:multiLevelType w:val="hybridMultilevel"/>
    <w:tmpl w:val="81B47A14"/>
    <w:lvl w:ilvl="0" w:tplc="BA90A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55262"/>
    <w:multiLevelType w:val="hybridMultilevel"/>
    <w:tmpl w:val="F252D62A"/>
    <w:lvl w:ilvl="0" w:tplc="BEF6737E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36"/>
    <w:rsid w:val="00091EF5"/>
    <w:rsid w:val="000B2D18"/>
    <w:rsid w:val="00145B39"/>
    <w:rsid w:val="002822C2"/>
    <w:rsid w:val="002B1BDD"/>
    <w:rsid w:val="002E6336"/>
    <w:rsid w:val="007065AE"/>
    <w:rsid w:val="007B6882"/>
    <w:rsid w:val="00851BBA"/>
    <w:rsid w:val="00DE3AA1"/>
    <w:rsid w:val="00F2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AA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1B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EF5"/>
  </w:style>
  <w:style w:type="paragraph" w:styleId="a8">
    <w:name w:val="footer"/>
    <w:basedOn w:val="a"/>
    <w:link w:val="a9"/>
    <w:uiPriority w:val="99"/>
    <w:unhideWhenUsed/>
    <w:rsid w:val="0009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AA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1B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EF5"/>
  </w:style>
  <w:style w:type="paragraph" w:styleId="a8">
    <w:name w:val="footer"/>
    <w:basedOn w:val="a"/>
    <w:link w:val="a9"/>
    <w:uiPriority w:val="99"/>
    <w:unhideWhenUsed/>
    <w:rsid w:val="0009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5605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</dc:creator>
  <cp:lastModifiedBy>Насяльника</cp:lastModifiedBy>
  <cp:revision>2</cp:revision>
  <cp:lastPrinted>2017-09-25T16:03:00Z</cp:lastPrinted>
  <dcterms:created xsi:type="dcterms:W3CDTF">2018-01-22T15:02:00Z</dcterms:created>
  <dcterms:modified xsi:type="dcterms:W3CDTF">2018-01-22T15:02:00Z</dcterms:modified>
</cp:coreProperties>
</file>