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BB" w:rsidRDefault="00B42531" w:rsidP="001B105E">
      <w:pPr>
        <w:jc w:val="center"/>
      </w:pPr>
      <w:bookmarkStart w:id="0" w:name="_GoBack"/>
      <w:bookmarkEnd w:id="0"/>
      <w:r>
        <w:t>Протокол №1</w:t>
      </w:r>
    </w:p>
    <w:p w:rsidR="00B42531" w:rsidRDefault="00B42531" w:rsidP="001B105E">
      <w:pPr>
        <w:jc w:val="center"/>
      </w:pPr>
      <w:r>
        <w:t>Заседания Управляющего совета</w:t>
      </w:r>
    </w:p>
    <w:p w:rsidR="00B42531" w:rsidRDefault="00B42531" w:rsidP="001B105E">
      <w:pPr>
        <w:jc w:val="center"/>
      </w:pPr>
      <w:r>
        <w:t>МОУ «</w:t>
      </w:r>
      <w:proofErr w:type="spellStart"/>
      <w:r>
        <w:t>Волосовская</w:t>
      </w:r>
      <w:proofErr w:type="spellEnd"/>
      <w:r>
        <w:t xml:space="preserve"> средняя общеобразовательная школа №1»</w:t>
      </w:r>
    </w:p>
    <w:p w:rsidR="001B105E" w:rsidRDefault="001B105E" w:rsidP="001B105E">
      <w:r>
        <w:t>08.09.2016г</w:t>
      </w:r>
    </w:p>
    <w:p w:rsidR="008806CD" w:rsidRDefault="008806CD" w:rsidP="001B105E">
      <w:pPr>
        <w:jc w:val="center"/>
      </w:pPr>
    </w:p>
    <w:p w:rsidR="008806CD" w:rsidRDefault="008806CD" w:rsidP="001B105E">
      <w:pPr>
        <w:jc w:val="center"/>
      </w:pPr>
      <w:r>
        <w:t>Повестка дня</w:t>
      </w:r>
    </w:p>
    <w:p w:rsidR="008806CD" w:rsidRDefault="008806CD" w:rsidP="00E359A2">
      <w:r>
        <w:t>1.Утверждение плана работы УС на 2016-2017 учебный год.</w:t>
      </w:r>
    </w:p>
    <w:p w:rsidR="008806CD" w:rsidRDefault="008806CD" w:rsidP="00E359A2">
      <w:r>
        <w:t>2.О проведении новых инициатив УС «Гонка героев», «Экологический фестиваль»</w:t>
      </w:r>
    </w:p>
    <w:p w:rsidR="008806CD" w:rsidRDefault="008806CD" w:rsidP="00E359A2">
      <w:r>
        <w:t>3. О выходе школы на региональную площадку.</w:t>
      </w:r>
    </w:p>
    <w:p w:rsidR="008806CD" w:rsidRDefault="008806CD" w:rsidP="00E359A2">
      <w:r>
        <w:t>4. Об участии школы в областном конкурсе «Школа года 2017»</w:t>
      </w:r>
    </w:p>
    <w:p w:rsidR="008806CD" w:rsidRDefault="008806CD" w:rsidP="00E359A2">
      <w:r>
        <w:t xml:space="preserve">5. О выдвижении кандидатур учителей для участия в  муниципальных  конкурсах  «Учитель года «»Педагогический дебют»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</w:t>
      </w:r>
    </w:p>
    <w:p w:rsidR="008806CD" w:rsidRDefault="008806CD" w:rsidP="00E359A2">
      <w:pPr>
        <w:jc w:val="center"/>
      </w:pPr>
      <w:r>
        <w:t>Решение</w:t>
      </w:r>
    </w:p>
    <w:p w:rsidR="008806CD" w:rsidRDefault="008806CD" w:rsidP="00E359A2">
      <w:pPr>
        <w:pStyle w:val="a3"/>
        <w:numPr>
          <w:ilvl w:val="0"/>
          <w:numId w:val="1"/>
        </w:numPr>
        <w:spacing w:line="360" w:lineRule="auto"/>
      </w:pPr>
      <w:r>
        <w:t>План работы на 2016-2017 учебный год утвердить.</w:t>
      </w:r>
    </w:p>
    <w:p w:rsidR="001B105E" w:rsidRDefault="008806CD" w:rsidP="00E359A2">
      <w:pPr>
        <w:pStyle w:val="a3"/>
        <w:numPr>
          <w:ilvl w:val="0"/>
          <w:numId w:val="1"/>
        </w:numPr>
        <w:spacing w:before="240" w:line="360" w:lineRule="auto"/>
      </w:pPr>
      <w:r>
        <w:t xml:space="preserve">Одобрить инициативы УС </w:t>
      </w:r>
      <w:r w:rsidR="001B105E">
        <w:t>по  проведению «Гонки героев</w:t>
      </w:r>
      <w:proofErr w:type="gramStart"/>
      <w:r w:rsidR="001B105E">
        <w:t>»-</w:t>
      </w:r>
      <w:proofErr w:type="gramEnd"/>
      <w:r w:rsidR="001B105E">
        <w:t>октябрь 2016, «Экологический фестиваль»- март-апрель 2017г</w:t>
      </w:r>
    </w:p>
    <w:p w:rsidR="001B105E" w:rsidRDefault="001B105E" w:rsidP="00E359A2">
      <w:pPr>
        <w:pStyle w:val="a3"/>
        <w:numPr>
          <w:ilvl w:val="0"/>
          <w:numId w:val="1"/>
        </w:numPr>
        <w:spacing w:before="240" w:line="360" w:lineRule="auto"/>
      </w:pPr>
      <w:r>
        <w:t>Согласовать выход школы на региональную площадку с программой «Школа как развивающаяся экосистема».</w:t>
      </w:r>
    </w:p>
    <w:p w:rsidR="008806CD" w:rsidRDefault="001B105E" w:rsidP="00E359A2">
      <w:pPr>
        <w:pStyle w:val="a3"/>
        <w:numPr>
          <w:ilvl w:val="0"/>
          <w:numId w:val="1"/>
        </w:numPr>
        <w:spacing w:before="240" w:line="360" w:lineRule="auto"/>
      </w:pPr>
      <w:r>
        <w:t>Рекомендовать ОУ принять участие в областном конкурсе «Школа года 2017»</w:t>
      </w:r>
    </w:p>
    <w:p w:rsidR="001B105E" w:rsidRDefault="001B105E" w:rsidP="00E359A2">
      <w:pPr>
        <w:pStyle w:val="a3"/>
        <w:numPr>
          <w:ilvl w:val="0"/>
          <w:numId w:val="1"/>
        </w:numPr>
        <w:spacing w:line="240" w:lineRule="auto"/>
      </w:pPr>
      <w:r>
        <w:t xml:space="preserve">Рекомендовать принять участие в муниципальных конкурсах «учитель года»,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 xml:space="preserve">», «Педагогический дебют» </w:t>
      </w:r>
      <w:proofErr w:type="spellStart"/>
      <w:r>
        <w:t>Палто</w:t>
      </w:r>
      <w:proofErr w:type="spellEnd"/>
      <w:r>
        <w:t xml:space="preserve"> А.В., </w:t>
      </w:r>
      <w:proofErr w:type="spellStart"/>
      <w:r>
        <w:t>Суйконен</w:t>
      </w:r>
      <w:proofErr w:type="spellEnd"/>
      <w:r>
        <w:t xml:space="preserve"> С.И., </w:t>
      </w:r>
      <w:proofErr w:type="spellStart"/>
      <w:r>
        <w:t>Гоголевой</w:t>
      </w:r>
      <w:proofErr w:type="spellEnd"/>
      <w:r>
        <w:t xml:space="preserve"> И.Г., </w:t>
      </w:r>
      <w:proofErr w:type="spellStart"/>
      <w:r>
        <w:t>Мазяркиной</w:t>
      </w:r>
      <w:proofErr w:type="spellEnd"/>
      <w:r>
        <w:t xml:space="preserve"> В.В.</w:t>
      </w:r>
    </w:p>
    <w:p w:rsidR="001B105E" w:rsidRDefault="001B105E" w:rsidP="001B105E"/>
    <w:p w:rsidR="001B105E" w:rsidRDefault="001B105E" w:rsidP="001B105E">
      <w:r>
        <w:t>Председатель УС                                                                                       Лебедев А.Н.</w:t>
      </w:r>
    </w:p>
    <w:p w:rsidR="00B42531" w:rsidRPr="00B42531" w:rsidRDefault="00B42531" w:rsidP="001B105E"/>
    <w:sectPr w:rsidR="00B42531" w:rsidRPr="00B4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D04"/>
    <w:multiLevelType w:val="hybridMultilevel"/>
    <w:tmpl w:val="3D8C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31"/>
    <w:rsid w:val="001B105E"/>
    <w:rsid w:val="003472BB"/>
    <w:rsid w:val="00873EBA"/>
    <w:rsid w:val="008806CD"/>
    <w:rsid w:val="00B42531"/>
    <w:rsid w:val="00E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TEACHER13</dc:creator>
  <cp:keywords/>
  <dc:description/>
  <cp:lastModifiedBy>TEACHER13</cp:lastModifiedBy>
  <cp:revision>2</cp:revision>
  <dcterms:created xsi:type="dcterms:W3CDTF">2016-09-14T11:44:00Z</dcterms:created>
  <dcterms:modified xsi:type="dcterms:W3CDTF">2016-09-14T11:44:00Z</dcterms:modified>
</cp:coreProperties>
</file>