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5D04" w:rsidRPr="00D06E05" w:rsidRDefault="000918FA" w:rsidP="00B10C85">
      <w:pPr>
        <w:spacing w:after="0" w:line="360" w:lineRule="auto"/>
        <w:jc w:val="center"/>
        <w:rPr>
          <w:rFonts w:ascii="Times New Roman" w:eastAsia="Times New Roman" w:hAnsi="Times New Roman" w:cs="Times New Roman"/>
          <w:b/>
          <w:bCs/>
          <w:color w:val="000000" w:themeColor="text1"/>
          <w:sz w:val="24"/>
          <w:szCs w:val="24"/>
        </w:rPr>
      </w:pPr>
      <w:r w:rsidRPr="00D06E05">
        <w:rPr>
          <w:rFonts w:ascii="Times New Roman" w:eastAsia="Times New Roman" w:hAnsi="Times New Roman" w:cs="Times New Roman"/>
          <w:b/>
          <w:bCs/>
          <w:color w:val="000000" w:themeColor="text1"/>
          <w:sz w:val="24"/>
          <w:szCs w:val="24"/>
        </w:rPr>
        <w:t>МОУ «Волосовская средняя общеобразовательная школа №1»</w:t>
      </w:r>
    </w:p>
    <w:p w:rsidR="000918FA" w:rsidRPr="00D06E05" w:rsidRDefault="000918FA" w:rsidP="00B10C85">
      <w:pPr>
        <w:spacing w:after="0" w:line="360" w:lineRule="auto"/>
        <w:jc w:val="center"/>
        <w:rPr>
          <w:rFonts w:ascii="Times New Roman" w:hAnsi="Times New Roman" w:cs="Times New Roman"/>
          <w:noProof/>
          <w:color w:val="000000" w:themeColor="text1"/>
          <w:sz w:val="24"/>
          <w:szCs w:val="24"/>
        </w:rPr>
      </w:pPr>
    </w:p>
    <w:p w:rsidR="00700BC8" w:rsidRPr="00D06E05" w:rsidRDefault="00700BC8" w:rsidP="00B10C85">
      <w:pPr>
        <w:tabs>
          <w:tab w:val="left" w:pos="6589"/>
        </w:tabs>
        <w:spacing w:after="0" w:line="360" w:lineRule="auto"/>
        <w:jc w:val="center"/>
        <w:rPr>
          <w:rFonts w:ascii="Times New Roman" w:hAnsi="Times New Roman" w:cs="Times New Roman"/>
          <w:noProof/>
          <w:color w:val="000000" w:themeColor="text1"/>
          <w:sz w:val="24"/>
          <w:szCs w:val="24"/>
        </w:rPr>
      </w:pPr>
      <w:r w:rsidRPr="00D06E05">
        <w:rPr>
          <w:rFonts w:ascii="Times New Roman" w:hAnsi="Times New Roman" w:cs="Times New Roman"/>
          <w:noProof/>
          <w:color w:val="000000" w:themeColor="text1"/>
          <w:sz w:val="24"/>
          <w:szCs w:val="24"/>
        </w:rPr>
        <w:t>Согласовано</w:t>
      </w:r>
      <w:r w:rsidRPr="00D06E05">
        <w:rPr>
          <w:rFonts w:ascii="Times New Roman" w:hAnsi="Times New Roman" w:cs="Times New Roman"/>
          <w:noProof/>
          <w:color w:val="000000" w:themeColor="text1"/>
          <w:sz w:val="24"/>
          <w:szCs w:val="24"/>
        </w:rPr>
        <w:tab/>
        <w:t>Утверждено</w:t>
      </w:r>
    </w:p>
    <w:p w:rsidR="00700BC8" w:rsidRPr="00D06E05" w:rsidRDefault="00700BC8" w:rsidP="00B10C85">
      <w:pPr>
        <w:tabs>
          <w:tab w:val="left" w:pos="6589"/>
        </w:tabs>
        <w:spacing w:after="0" w:line="360" w:lineRule="auto"/>
        <w:jc w:val="center"/>
        <w:rPr>
          <w:rFonts w:ascii="Times New Roman" w:hAnsi="Times New Roman" w:cs="Times New Roman"/>
          <w:noProof/>
          <w:color w:val="000000" w:themeColor="text1"/>
          <w:sz w:val="24"/>
          <w:szCs w:val="24"/>
        </w:rPr>
      </w:pPr>
      <w:r w:rsidRPr="00D06E05">
        <w:rPr>
          <w:rFonts w:ascii="Times New Roman" w:hAnsi="Times New Roman" w:cs="Times New Roman"/>
          <w:noProof/>
          <w:color w:val="000000" w:themeColor="text1"/>
          <w:sz w:val="24"/>
          <w:szCs w:val="24"/>
        </w:rPr>
        <w:t>Заседанием Управляющего совета ОУ                             приказом директора школы</w:t>
      </w:r>
    </w:p>
    <w:p w:rsidR="00D06FD6" w:rsidRPr="00D06E05" w:rsidRDefault="00700BC8" w:rsidP="00B10C85">
      <w:pPr>
        <w:spacing w:after="0" w:line="360" w:lineRule="auto"/>
        <w:jc w:val="center"/>
        <w:rPr>
          <w:rFonts w:ascii="Times New Roman" w:hAnsi="Times New Roman" w:cs="Times New Roman"/>
          <w:noProof/>
          <w:color w:val="000000" w:themeColor="text1"/>
          <w:sz w:val="24"/>
          <w:szCs w:val="24"/>
        </w:rPr>
      </w:pPr>
      <w:r w:rsidRPr="00D06E05">
        <w:rPr>
          <w:rFonts w:ascii="Times New Roman" w:hAnsi="Times New Roman" w:cs="Times New Roman"/>
          <w:noProof/>
          <w:color w:val="000000" w:themeColor="text1"/>
          <w:sz w:val="24"/>
          <w:szCs w:val="24"/>
        </w:rPr>
        <w:t xml:space="preserve">от  26.08. 2015г.  протокол №4                                            от </w:t>
      </w:r>
      <w:r w:rsidR="00B31E69" w:rsidRPr="00D06E05">
        <w:rPr>
          <w:rFonts w:ascii="Times New Roman" w:hAnsi="Times New Roman" w:cs="Times New Roman"/>
          <w:noProof/>
          <w:color w:val="000000" w:themeColor="text1"/>
          <w:sz w:val="24"/>
          <w:szCs w:val="24"/>
        </w:rPr>
        <w:t xml:space="preserve">07.10.2015г.  </w:t>
      </w:r>
      <w:r w:rsidRPr="00D06E05">
        <w:rPr>
          <w:rFonts w:ascii="Times New Roman" w:hAnsi="Times New Roman" w:cs="Times New Roman"/>
          <w:noProof/>
          <w:color w:val="000000" w:themeColor="text1"/>
          <w:sz w:val="24"/>
          <w:szCs w:val="24"/>
        </w:rPr>
        <w:t xml:space="preserve">№  </w:t>
      </w:r>
      <w:r w:rsidR="00B31E69" w:rsidRPr="00D06E05">
        <w:rPr>
          <w:rFonts w:ascii="Times New Roman" w:hAnsi="Times New Roman" w:cs="Times New Roman"/>
          <w:noProof/>
          <w:color w:val="000000" w:themeColor="text1"/>
          <w:sz w:val="24"/>
          <w:szCs w:val="24"/>
        </w:rPr>
        <w:t>512</w:t>
      </w:r>
    </w:p>
    <w:p w:rsidR="00D06E05" w:rsidRDefault="00D06E05" w:rsidP="00B10C85">
      <w:pPr>
        <w:spacing w:after="0" w:line="360" w:lineRule="auto"/>
        <w:jc w:val="center"/>
        <w:rPr>
          <w:rFonts w:ascii="Times New Roman" w:eastAsia="Times New Roman" w:hAnsi="Times New Roman" w:cs="Times New Roman"/>
          <w:b/>
          <w:bCs/>
          <w:color w:val="000000" w:themeColor="text1"/>
          <w:sz w:val="24"/>
          <w:szCs w:val="24"/>
        </w:rPr>
      </w:pPr>
    </w:p>
    <w:p w:rsidR="00B10C85" w:rsidRDefault="00B10C85" w:rsidP="00B10C85">
      <w:pPr>
        <w:spacing w:after="0" w:line="360" w:lineRule="auto"/>
        <w:jc w:val="center"/>
        <w:rPr>
          <w:rFonts w:ascii="Times New Roman" w:eastAsia="Times New Roman" w:hAnsi="Times New Roman" w:cs="Times New Roman"/>
          <w:b/>
          <w:bCs/>
          <w:color w:val="000000" w:themeColor="text1"/>
          <w:sz w:val="24"/>
          <w:szCs w:val="24"/>
        </w:rPr>
      </w:pPr>
    </w:p>
    <w:p w:rsidR="00B10C85" w:rsidRDefault="00B10C85" w:rsidP="00B10C85">
      <w:pPr>
        <w:spacing w:after="0" w:line="360" w:lineRule="auto"/>
        <w:jc w:val="center"/>
        <w:rPr>
          <w:rFonts w:ascii="Times New Roman" w:eastAsia="Times New Roman" w:hAnsi="Times New Roman" w:cs="Times New Roman"/>
          <w:b/>
          <w:bCs/>
          <w:color w:val="000000" w:themeColor="text1"/>
          <w:sz w:val="24"/>
          <w:szCs w:val="24"/>
        </w:rPr>
      </w:pPr>
    </w:p>
    <w:p w:rsidR="00D06E05" w:rsidRDefault="00D06E05" w:rsidP="00B10C85">
      <w:pPr>
        <w:spacing w:after="0" w:line="360" w:lineRule="auto"/>
        <w:jc w:val="center"/>
        <w:rPr>
          <w:rFonts w:ascii="Times New Roman" w:eastAsia="Times New Roman" w:hAnsi="Times New Roman" w:cs="Times New Roman"/>
          <w:b/>
          <w:bCs/>
          <w:color w:val="000000" w:themeColor="text1"/>
          <w:sz w:val="24"/>
          <w:szCs w:val="24"/>
        </w:rPr>
      </w:pPr>
    </w:p>
    <w:p w:rsidR="00455D04" w:rsidRPr="00D06E05" w:rsidRDefault="00455D04" w:rsidP="00B10C85">
      <w:pPr>
        <w:spacing w:after="0" w:line="360" w:lineRule="auto"/>
        <w:jc w:val="center"/>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b/>
          <w:bCs/>
          <w:color w:val="000000" w:themeColor="text1"/>
          <w:sz w:val="24"/>
          <w:szCs w:val="24"/>
        </w:rPr>
        <w:t>Инновационная программа</w:t>
      </w:r>
    </w:p>
    <w:p w:rsidR="00700BC8" w:rsidRPr="00D06E05" w:rsidRDefault="00D06FD6" w:rsidP="00B10C85">
      <w:pPr>
        <w:spacing w:after="0" w:line="360" w:lineRule="auto"/>
        <w:jc w:val="center"/>
        <w:rPr>
          <w:rFonts w:ascii="Times New Roman" w:eastAsia="Times New Roman" w:hAnsi="Times New Roman" w:cs="Times New Roman"/>
          <w:b/>
          <w:bCs/>
          <w:color w:val="000000" w:themeColor="text1"/>
          <w:sz w:val="24"/>
          <w:szCs w:val="24"/>
        </w:rPr>
      </w:pPr>
      <w:r w:rsidRPr="00D06E05">
        <w:rPr>
          <w:rFonts w:ascii="Times New Roman" w:eastAsia="Times New Roman" w:hAnsi="Times New Roman" w:cs="Times New Roman"/>
          <w:b/>
          <w:bCs/>
          <w:color w:val="000000" w:themeColor="text1"/>
          <w:sz w:val="24"/>
          <w:szCs w:val="24"/>
        </w:rPr>
        <w:t>«ШКОЛА КАК РАЗВИВАЮЩАЯСЯ ОБРАЗОВАТЕЛЬНАЯ ЭКОСИСТЕМА»</w:t>
      </w:r>
    </w:p>
    <w:p w:rsidR="00D06FD6" w:rsidRPr="00D06E05" w:rsidRDefault="00455D04" w:rsidP="00B10C85">
      <w:pPr>
        <w:spacing w:after="0" w:line="360" w:lineRule="auto"/>
        <w:jc w:val="center"/>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br/>
      </w:r>
      <w:r w:rsidR="00D06E05" w:rsidRPr="00D06E05">
        <w:rPr>
          <w:rFonts w:ascii="Times New Roman" w:eastAsia="Times New Roman" w:hAnsi="Times New Roman" w:cs="Times New Roman"/>
          <w:b/>
          <w:bCs/>
          <w:noProof/>
          <w:color w:val="000000" w:themeColor="text1"/>
          <w:sz w:val="24"/>
          <w:szCs w:val="24"/>
        </w:rPr>
        <w:drawing>
          <wp:inline distT="0" distB="0" distL="0" distR="0">
            <wp:extent cx="5940425" cy="2939250"/>
            <wp:effectExtent l="19050" t="0" r="3175" b="0"/>
            <wp:docPr id="4" name="Рисунок 1" descr="C:\Users\Насяльника\Desktop\Новая папка\IMG_0921.JPG"/>
            <wp:cNvGraphicFramePr/>
            <a:graphic xmlns:a="http://schemas.openxmlformats.org/drawingml/2006/main">
              <a:graphicData uri="http://schemas.openxmlformats.org/drawingml/2006/picture">
                <pic:pic xmlns:pic="http://schemas.openxmlformats.org/drawingml/2006/picture">
                  <pic:nvPicPr>
                    <pic:cNvPr id="2051" name="Picture 3" descr="C:\Users\Насяльника\Desktop\Новая папка\IMG_0921.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598" b="15421"/>
                    <a:stretch/>
                  </pic:blipFill>
                  <pic:spPr bwMode="auto">
                    <a:xfrm>
                      <a:off x="0" y="0"/>
                      <a:ext cx="5940425" cy="2939250"/>
                    </a:xfrm>
                    <a:prstGeom prst="rect">
                      <a:avLst/>
                    </a:prstGeom>
                    <a:ln>
                      <a:noFill/>
                    </a:ln>
                    <a:effectLst>
                      <a:softEdge rad="11250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r w:rsidRPr="00D06E05">
        <w:rPr>
          <w:rFonts w:ascii="Times New Roman" w:eastAsia="Times New Roman" w:hAnsi="Times New Roman" w:cs="Times New Roman"/>
          <w:color w:val="000000" w:themeColor="text1"/>
          <w:sz w:val="24"/>
          <w:szCs w:val="24"/>
        </w:rPr>
        <w:br/>
      </w:r>
    </w:p>
    <w:p w:rsidR="00700BC8" w:rsidRPr="00D06E05" w:rsidRDefault="00700BC8" w:rsidP="00B10C85">
      <w:pPr>
        <w:spacing w:after="0" w:line="360" w:lineRule="auto"/>
        <w:jc w:val="center"/>
        <w:rPr>
          <w:rFonts w:ascii="Times New Roman" w:eastAsia="Times New Roman" w:hAnsi="Times New Roman" w:cs="Times New Roman"/>
          <w:b/>
          <w:bCs/>
          <w:color w:val="000000" w:themeColor="text1"/>
          <w:sz w:val="24"/>
          <w:szCs w:val="24"/>
        </w:rPr>
      </w:pPr>
    </w:p>
    <w:p w:rsidR="00700BC8" w:rsidRPr="00D06E05" w:rsidRDefault="00700BC8" w:rsidP="00B10C85">
      <w:pPr>
        <w:spacing w:after="0" w:line="360" w:lineRule="auto"/>
        <w:jc w:val="center"/>
        <w:rPr>
          <w:rFonts w:ascii="Times New Roman" w:eastAsia="Times New Roman" w:hAnsi="Times New Roman" w:cs="Times New Roman"/>
          <w:b/>
          <w:bCs/>
          <w:color w:val="000000" w:themeColor="text1"/>
          <w:sz w:val="24"/>
          <w:szCs w:val="24"/>
        </w:rPr>
      </w:pPr>
    </w:p>
    <w:p w:rsidR="00D06E05" w:rsidRDefault="00D06E05" w:rsidP="00B10C85">
      <w:pPr>
        <w:spacing w:after="0" w:line="360" w:lineRule="auto"/>
        <w:jc w:val="center"/>
        <w:rPr>
          <w:rFonts w:ascii="Times New Roman" w:eastAsia="Times New Roman" w:hAnsi="Times New Roman" w:cs="Times New Roman"/>
          <w:b/>
          <w:bCs/>
          <w:color w:val="000000" w:themeColor="text1"/>
          <w:sz w:val="24"/>
          <w:szCs w:val="24"/>
        </w:rPr>
      </w:pPr>
    </w:p>
    <w:p w:rsidR="00B10C85" w:rsidRDefault="00B10C85" w:rsidP="00B10C85">
      <w:pPr>
        <w:spacing w:after="0" w:line="360" w:lineRule="auto"/>
        <w:jc w:val="center"/>
        <w:rPr>
          <w:rFonts w:ascii="Times New Roman" w:eastAsia="Times New Roman" w:hAnsi="Times New Roman" w:cs="Times New Roman"/>
          <w:b/>
          <w:bCs/>
          <w:color w:val="000000" w:themeColor="text1"/>
          <w:sz w:val="24"/>
          <w:szCs w:val="24"/>
        </w:rPr>
      </w:pPr>
    </w:p>
    <w:p w:rsidR="00B10C85" w:rsidRDefault="00B10C85" w:rsidP="00B10C85">
      <w:pPr>
        <w:spacing w:after="0" w:line="360" w:lineRule="auto"/>
        <w:jc w:val="center"/>
        <w:rPr>
          <w:rFonts w:ascii="Times New Roman" w:eastAsia="Times New Roman" w:hAnsi="Times New Roman" w:cs="Times New Roman"/>
          <w:b/>
          <w:bCs/>
          <w:color w:val="000000" w:themeColor="text1"/>
          <w:sz w:val="24"/>
          <w:szCs w:val="24"/>
        </w:rPr>
      </w:pPr>
    </w:p>
    <w:p w:rsidR="00B10C85" w:rsidRDefault="00B10C85" w:rsidP="00B10C85">
      <w:pPr>
        <w:spacing w:after="0" w:line="360" w:lineRule="auto"/>
        <w:jc w:val="center"/>
        <w:rPr>
          <w:rFonts w:ascii="Times New Roman" w:eastAsia="Times New Roman" w:hAnsi="Times New Roman" w:cs="Times New Roman"/>
          <w:b/>
          <w:bCs/>
          <w:color w:val="000000" w:themeColor="text1"/>
          <w:sz w:val="24"/>
          <w:szCs w:val="24"/>
        </w:rPr>
      </w:pPr>
    </w:p>
    <w:p w:rsidR="00B10C85" w:rsidRDefault="00B10C85" w:rsidP="00B10C85">
      <w:pPr>
        <w:spacing w:after="0" w:line="360" w:lineRule="auto"/>
        <w:jc w:val="center"/>
        <w:rPr>
          <w:rFonts w:ascii="Times New Roman" w:eastAsia="Times New Roman" w:hAnsi="Times New Roman" w:cs="Times New Roman"/>
          <w:b/>
          <w:bCs/>
          <w:color w:val="000000" w:themeColor="text1"/>
          <w:sz w:val="24"/>
          <w:szCs w:val="24"/>
        </w:rPr>
      </w:pPr>
    </w:p>
    <w:p w:rsidR="00B10C85" w:rsidRDefault="00B10C85" w:rsidP="00B10C85">
      <w:pPr>
        <w:spacing w:after="0" w:line="360" w:lineRule="auto"/>
        <w:jc w:val="center"/>
        <w:rPr>
          <w:rFonts w:ascii="Times New Roman" w:eastAsia="Times New Roman" w:hAnsi="Times New Roman" w:cs="Times New Roman"/>
          <w:b/>
          <w:bCs/>
          <w:color w:val="000000" w:themeColor="text1"/>
          <w:sz w:val="24"/>
          <w:szCs w:val="24"/>
        </w:rPr>
      </w:pPr>
    </w:p>
    <w:p w:rsidR="00B10C85" w:rsidRPr="00D06E05" w:rsidRDefault="00B10C85" w:rsidP="00B10C85">
      <w:pPr>
        <w:spacing w:after="0" w:line="360" w:lineRule="auto"/>
        <w:jc w:val="center"/>
        <w:rPr>
          <w:rFonts w:ascii="Times New Roman" w:eastAsia="Times New Roman" w:hAnsi="Times New Roman" w:cs="Times New Roman"/>
          <w:b/>
          <w:bCs/>
          <w:color w:val="000000" w:themeColor="text1"/>
          <w:sz w:val="24"/>
          <w:szCs w:val="24"/>
        </w:rPr>
      </w:pPr>
    </w:p>
    <w:p w:rsidR="00D06E05" w:rsidRDefault="00455D04" w:rsidP="00B10C85">
      <w:pPr>
        <w:spacing w:after="0" w:line="360" w:lineRule="auto"/>
        <w:jc w:val="center"/>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b/>
          <w:bCs/>
          <w:color w:val="000000" w:themeColor="text1"/>
          <w:sz w:val="24"/>
          <w:szCs w:val="24"/>
        </w:rPr>
        <w:t>Волосово</w:t>
      </w:r>
    </w:p>
    <w:p w:rsidR="00700BC8" w:rsidRPr="00D06E05" w:rsidRDefault="00144447" w:rsidP="00B10C85">
      <w:pPr>
        <w:spacing w:after="0" w:line="360" w:lineRule="auto"/>
        <w:jc w:val="center"/>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b/>
          <w:bCs/>
          <w:color w:val="000000" w:themeColor="text1"/>
          <w:sz w:val="24"/>
          <w:szCs w:val="24"/>
        </w:rPr>
        <w:t>2015</w:t>
      </w:r>
    </w:p>
    <w:p w:rsidR="00D23AC4" w:rsidRPr="00D06E05" w:rsidRDefault="00D23AC4" w:rsidP="00B10C85">
      <w:pPr>
        <w:spacing w:after="0" w:line="360" w:lineRule="auto"/>
        <w:jc w:val="center"/>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lastRenderedPageBreak/>
        <w:t>СОДЕРЖАНИЕ ПРОГРАММЫ РАЗВИТИЯ</w:t>
      </w:r>
    </w:p>
    <w:p w:rsidR="00D23AC4" w:rsidRPr="00D06E05" w:rsidRDefault="00D23AC4" w:rsidP="00B10C85">
      <w:pPr>
        <w:spacing w:after="0" w:line="360" w:lineRule="auto"/>
        <w:jc w:val="center"/>
        <w:rPr>
          <w:rFonts w:ascii="Times New Roman" w:eastAsia="Times New Roman" w:hAnsi="Times New Roman" w:cs="Times New Roman"/>
          <w:b/>
          <w:bCs/>
          <w:color w:val="000000" w:themeColor="text1"/>
          <w:sz w:val="24"/>
          <w:szCs w:val="24"/>
        </w:rPr>
      </w:pPr>
    </w:p>
    <w:tbl>
      <w:tblPr>
        <w:tblpPr w:leftFromText="180" w:rightFromText="180" w:vertAnchor="text" w:horzAnchor="margin" w:tblpY="257"/>
        <w:tblW w:w="0" w:type="auto"/>
        <w:tblCellMar>
          <w:top w:w="15" w:type="dxa"/>
          <w:left w:w="15" w:type="dxa"/>
          <w:bottom w:w="15" w:type="dxa"/>
          <w:right w:w="15" w:type="dxa"/>
        </w:tblCellMar>
        <w:tblLook w:val="04A0"/>
      </w:tblPr>
      <w:tblGrid>
        <w:gridCol w:w="360"/>
        <w:gridCol w:w="7894"/>
        <w:gridCol w:w="1111"/>
      </w:tblGrid>
      <w:tr w:rsidR="00D23AC4" w:rsidRPr="00D06E05" w:rsidTr="00D23AC4">
        <w:trPr>
          <w:trHeight w:val="679"/>
        </w:trPr>
        <w:tc>
          <w:tcPr>
            <w:tcW w:w="0" w:type="auto"/>
            <w:gridSpan w:val="3"/>
            <w:shd w:val="clear" w:color="auto" w:fill="auto"/>
            <w:tcMar>
              <w:top w:w="0" w:type="dxa"/>
              <w:left w:w="120" w:type="dxa"/>
              <w:bottom w:w="0" w:type="dxa"/>
              <w:right w:w="120" w:type="dxa"/>
            </w:tcMar>
            <w:hideMark/>
          </w:tcPr>
          <w:p w:rsidR="00D23AC4" w:rsidRPr="00D06E05" w:rsidRDefault="00D23AC4" w:rsidP="00B10C85">
            <w:pPr>
              <w:spacing w:after="0" w:line="360" w:lineRule="auto"/>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b/>
                <w:bCs/>
                <w:color w:val="000000" w:themeColor="text1"/>
                <w:sz w:val="24"/>
                <w:szCs w:val="24"/>
              </w:rPr>
              <w:t>I  раздел – информационно – аналитический компонент</w:t>
            </w:r>
          </w:p>
        </w:tc>
      </w:tr>
      <w:tr w:rsidR="00D23AC4" w:rsidRPr="00D06E05" w:rsidTr="00D23AC4">
        <w:trPr>
          <w:trHeight w:val="659"/>
        </w:trPr>
        <w:tc>
          <w:tcPr>
            <w:tcW w:w="0" w:type="auto"/>
            <w:shd w:val="clear" w:color="auto" w:fill="auto"/>
            <w:tcMar>
              <w:top w:w="0" w:type="dxa"/>
              <w:left w:w="120" w:type="dxa"/>
              <w:bottom w:w="0" w:type="dxa"/>
              <w:right w:w="120" w:type="dxa"/>
            </w:tcMar>
            <w:hideMark/>
          </w:tcPr>
          <w:p w:rsidR="00D23AC4" w:rsidRPr="00D06E05" w:rsidRDefault="00D23AC4" w:rsidP="00B10C85">
            <w:pPr>
              <w:spacing w:after="0" w:line="360" w:lineRule="auto"/>
              <w:jc w:val="center"/>
              <w:rPr>
                <w:rFonts w:ascii="Times New Roman" w:eastAsia="Times New Roman" w:hAnsi="Times New Roman" w:cs="Times New Roman"/>
                <w:b/>
                <w:bCs/>
                <w:color w:val="000000" w:themeColor="text1"/>
                <w:sz w:val="24"/>
                <w:szCs w:val="24"/>
                <w:lang w:val="en-US"/>
              </w:rPr>
            </w:pPr>
            <w:r w:rsidRPr="00D06E05">
              <w:rPr>
                <w:rFonts w:ascii="Times New Roman" w:eastAsia="Times New Roman" w:hAnsi="Times New Roman" w:cs="Times New Roman"/>
                <w:b/>
                <w:bCs/>
                <w:color w:val="000000" w:themeColor="text1"/>
                <w:sz w:val="24"/>
                <w:szCs w:val="24"/>
                <w:lang w:val="en-US"/>
              </w:rPr>
              <w:t>1</w:t>
            </w:r>
          </w:p>
        </w:tc>
        <w:tc>
          <w:tcPr>
            <w:tcW w:w="7894" w:type="dxa"/>
            <w:shd w:val="clear" w:color="auto" w:fill="auto"/>
            <w:tcMar>
              <w:top w:w="0" w:type="dxa"/>
              <w:left w:w="120" w:type="dxa"/>
              <w:bottom w:w="0" w:type="dxa"/>
              <w:right w:w="120" w:type="dxa"/>
            </w:tcMar>
            <w:hideMark/>
          </w:tcPr>
          <w:p w:rsidR="00D23AC4" w:rsidRPr="00D06E05" w:rsidRDefault="00D23AC4" w:rsidP="00B10C85">
            <w:pPr>
              <w:spacing w:after="0" w:line="360" w:lineRule="auto"/>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 xml:space="preserve">Паспорт Инновационной Программы </w:t>
            </w:r>
          </w:p>
        </w:tc>
        <w:tc>
          <w:tcPr>
            <w:tcW w:w="1111" w:type="dxa"/>
            <w:shd w:val="clear" w:color="auto" w:fill="auto"/>
            <w:tcMar>
              <w:top w:w="0" w:type="dxa"/>
              <w:left w:w="120" w:type="dxa"/>
              <w:bottom w:w="0" w:type="dxa"/>
              <w:right w:w="120" w:type="dxa"/>
            </w:tcMar>
            <w:hideMark/>
          </w:tcPr>
          <w:p w:rsidR="00D23AC4" w:rsidRPr="00D06E05" w:rsidRDefault="002C025F" w:rsidP="00B10C85">
            <w:p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стр.3</w:t>
            </w:r>
          </w:p>
        </w:tc>
      </w:tr>
      <w:tr w:rsidR="00D23AC4" w:rsidRPr="00D06E05" w:rsidTr="00D23AC4">
        <w:tc>
          <w:tcPr>
            <w:tcW w:w="0" w:type="auto"/>
            <w:shd w:val="clear" w:color="auto" w:fill="auto"/>
            <w:tcMar>
              <w:top w:w="0" w:type="dxa"/>
              <w:left w:w="120" w:type="dxa"/>
              <w:bottom w:w="0" w:type="dxa"/>
              <w:right w:w="120" w:type="dxa"/>
            </w:tcMar>
            <w:hideMark/>
          </w:tcPr>
          <w:p w:rsidR="00D23AC4" w:rsidRPr="00D06E05" w:rsidRDefault="00D23AC4" w:rsidP="00B10C85">
            <w:pPr>
              <w:spacing w:after="0" w:line="360" w:lineRule="auto"/>
              <w:jc w:val="center"/>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b/>
                <w:bCs/>
                <w:color w:val="000000" w:themeColor="text1"/>
                <w:sz w:val="24"/>
                <w:szCs w:val="24"/>
              </w:rPr>
              <w:t>2</w:t>
            </w:r>
          </w:p>
        </w:tc>
        <w:tc>
          <w:tcPr>
            <w:tcW w:w="7894" w:type="dxa"/>
            <w:shd w:val="clear" w:color="auto" w:fill="auto"/>
            <w:tcMar>
              <w:top w:w="0" w:type="dxa"/>
              <w:left w:w="120" w:type="dxa"/>
              <w:bottom w:w="0" w:type="dxa"/>
              <w:right w:w="120" w:type="dxa"/>
            </w:tcMar>
            <w:hideMark/>
          </w:tcPr>
          <w:p w:rsidR="00D23AC4" w:rsidRPr="00D06E05" w:rsidRDefault="00D23AC4" w:rsidP="00B10C85">
            <w:p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Введение. Актуальность Программы.</w:t>
            </w:r>
          </w:p>
        </w:tc>
        <w:tc>
          <w:tcPr>
            <w:tcW w:w="1111" w:type="dxa"/>
            <w:shd w:val="clear" w:color="auto" w:fill="auto"/>
            <w:tcMar>
              <w:top w:w="0" w:type="dxa"/>
              <w:left w:w="120" w:type="dxa"/>
              <w:bottom w:w="0" w:type="dxa"/>
              <w:right w:w="120" w:type="dxa"/>
            </w:tcMar>
            <w:hideMark/>
          </w:tcPr>
          <w:p w:rsidR="00D23AC4" w:rsidRPr="00D06E05" w:rsidRDefault="00D23AC4" w:rsidP="00B10C85">
            <w:p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 xml:space="preserve">стр. </w:t>
            </w:r>
            <w:r w:rsidR="00734DC7">
              <w:rPr>
                <w:rFonts w:ascii="Times New Roman" w:eastAsia="Times New Roman" w:hAnsi="Times New Roman" w:cs="Times New Roman"/>
                <w:color w:val="000000" w:themeColor="text1"/>
                <w:sz w:val="24"/>
                <w:szCs w:val="24"/>
              </w:rPr>
              <w:t>6</w:t>
            </w:r>
          </w:p>
        </w:tc>
      </w:tr>
      <w:tr w:rsidR="00D23AC4" w:rsidRPr="00D06E05" w:rsidTr="00D23AC4">
        <w:trPr>
          <w:trHeight w:val="555"/>
        </w:trPr>
        <w:tc>
          <w:tcPr>
            <w:tcW w:w="0" w:type="auto"/>
            <w:shd w:val="clear" w:color="auto" w:fill="auto"/>
            <w:tcMar>
              <w:top w:w="0" w:type="dxa"/>
              <w:left w:w="120" w:type="dxa"/>
              <w:bottom w:w="0" w:type="dxa"/>
              <w:right w:w="120" w:type="dxa"/>
            </w:tcMar>
            <w:hideMark/>
          </w:tcPr>
          <w:p w:rsidR="00D23AC4" w:rsidRPr="00D06E05" w:rsidRDefault="00D23AC4" w:rsidP="00B10C85">
            <w:pPr>
              <w:spacing w:after="0" w:line="360" w:lineRule="auto"/>
              <w:jc w:val="center"/>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b/>
                <w:bCs/>
                <w:color w:val="000000" w:themeColor="text1"/>
                <w:sz w:val="24"/>
                <w:szCs w:val="24"/>
              </w:rPr>
              <w:t>3</w:t>
            </w:r>
          </w:p>
        </w:tc>
        <w:tc>
          <w:tcPr>
            <w:tcW w:w="7894" w:type="dxa"/>
            <w:shd w:val="clear" w:color="auto" w:fill="auto"/>
            <w:tcMar>
              <w:top w:w="0" w:type="dxa"/>
              <w:left w:w="120" w:type="dxa"/>
              <w:bottom w:w="0" w:type="dxa"/>
              <w:right w:w="120" w:type="dxa"/>
            </w:tcMar>
            <w:hideMark/>
          </w:tcPr>
          <w:p w:rsidR="00D23AC4" w:rsidRPr="00D06E05" w:rsidRDefault="00D23AC4" w:rsidP="00B10C85">
            <w:p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Информационно – аналитическая справка о школе.</w:t>
            </w:r>
          </w:p>
        </w:tc>
        <w:tc>
          <w:tcPr>
            <w:tcW w:w="1111" w:type="dxa"/>
            <w:shd w:val="clear" w:color="auto" w:fill="auto"/>
            <w:tcMar>
              <w:top w:w="0" w:type="dxa"/>
              <w:left w:w="120" w:type="dxa"/>
              <w:bottom w:w="0" w:type="dxa"/>
              <w:right w:w="120" w:type="dxa"/>
            </w:tcMar>
            <w:hideMark/>
          </w:tcPr>
          <w:p w:rsidR="00D23AC4" w:rsidRPr="00D06E05" w:rsidRDefault="00D23AC4" w:rsidP="00B10C85">
            <w:p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 xml:space="preserve">стр. </w:t>
            </w:r>
            <w:r w:rsidR="002C025F" w:rsidRPr="00D06E05">
              <w:rPr>
                <w:rFonts w:ascii="Times New Roman" w:eastAsia="Times New Roman" w:hAnsi="Times New Roman" w:cs="Times New Roman"/>
                <w:color w:val="000000" w:themeColor="text1"/>
                <w:sz w:val="24"/>
                <w:szCs w:val="24"/>
              </w:rPr>
              <w:t>9</w:t>
            </w:r>
          </w:p>
        </w:tc>
      </w:tr>
      <w:tr w:rsidR="00D23AC4" w:rsidRPr="00D06E05" w:rsidTr="00D23AC4">
        <w:trPr>
          <w:trHeight w:val="641"/>
        </w:trPr>
        <w:tc>
          <w:tcPr>
            <w:tcW w:w="0" w:type="auto"/>
            <w:gridSpan w:val="3"/>
            <w:shd w:val="clear" w:color="auto" w:fill="auto"/>
            <w:tcMar>
              <w:top w:w="0" w:type="dxa"/>
              <w:left w:w="120" w:type="dxa"/>
              <w:bottom w:w="0" w:type="dxa"/>
              <w:right w:w="120" w:type="dxa"/>
            </w:tcMar>
            <w:hideMark/>
          </w:tcPr>
          <w:p w:rsidR="00D23AC4" w:rsidRPr="00D06E05" w:rsidRDefault="00D23AC4" w:rsidP="00B10C85">
            <w:pPr>
              <w:spacing w:after="0" w:line="360" w:lineRule="auto"/>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b/>
                <w:bCs/>
                <w:color w:val="000000" w:themeColor="text1"/>
                <w:sz w:val="24"/>
                <w:szCs w:val="24"/>
              </w:rPr>
              <w:t>II  раздел – концептуально -  прогностический компонент</w:t>
            </w:r>
          </w:p>
        </w:tc>
      </w:tr>
      <w:tr w:rsidR="00D23AC4" w:rsidRPr="00D06E05" w:rsidTr="00D23AC4">
        <w:tc>
          <w:tcPr>
            <w:tcW w:w="0" w:type="auto"/>
            <w:shd w:val="clear" w:color="auto" w:fill="auto"/>
            <w:tcMar>
              <w:top w:w="0" w:type="dxa"/>
              <w:left w:w="120" w:type="dxa"/>
              <w:bottom w:w="0" w:type="dxa"/>
              <w:right w:w="120" w:type="dxa"/>
            </w:tcMar>
            <w:hideMark/>
          </w:tcPr>
          <w:p w:rsidR="00D23AC4" w:rsidRPr="00D06E05" w:rsidRDefault="008B4424" w:rsidP="00B10C85">
            <w:pPr>
              <w:spacing w:after="0" w:line="360" w:lineRule="auto"/>
              <w:jc w:val="center"/>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b/>
                <w:bCs/>
                <w:color w:val="000000" w:themeColor="text1"/>
                <w:sz w:val="24"/>
                <w:szCs w:val="24"/>
              </w:rPr>
              <w:t>4</w:t>
            </w:r>
          </w:p>
        </w:tc>
        <w:tc>
          <w:tcPr>
            <w:tcW w:w="7894" w:type="dxa"/>
            <w:shd w:val="clear" w:color="auto" w:fill="auto"/>
            <w:tcMar>
              <w:top w:w="0" w:type="dxa"/>
              <w:left w:w="120" w:type="dxa"/>
              <w:bottom w:w="0" w:type="dxa"/>
              <w:right w:w="120" w:type="dxa"/>
            </w:tcMar>
            <w:hideMark/>
          </w:tcPr>
          <w:p w:rsidR="00D23AC4" w:rsidRPr="00D06E05" w:rsidRDefault="00D23AC4" w:rsidP="00B10C85">
            <w:p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Концепция желаемого будущего состояния школы.</w:t>
            </w:r>
          </w:p>
        </w:tc>
        <w:tc>
          <w:tcPr>
            <w:tcW w:w="1111" w:type="dxa"/>
            <w:shd w:val="clear" w:color="auto" w:fill="auto"/>
            <w:tcMar>
              <w:top w:w="0" w:type="dxa"/>
              <w:left w:w="120" w:type="dxa"/>
              <w:bottom w:w="0" w:type="dxa"/>
              <w:right w:w="120" w:type="dxa"/>
            </w:tcMar>
            <w:hideMark/>
          </w:tcPr>
          <w:p w:rsidR="00D23AC4" w:rsidRPr="00D06E05" w:rsidRDefault="00D23AC4" w:rsidP="00B10C85">
            <w:p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стр.</w:t>
            </w:r>
            <w:r w:rsidR="00734DC7">
              <w:rPr>
                <w:rFonts w:ascii="Times New Roman" w:eastAsia="Times New Roman" w:hAnsi="Times New Roman" w:cs="Times New Roman"/>
                <w:color w:val="000000" w:themeColor="text1"/>
                <w:sz w:val="24"/>
                <w:szCs w:val="24"/>
              </w:rPr>
              <w:t>12</w:t>
            </w:r>
          </w:p>
        </w:tc>
      </w:tr>
      <w:tr w:rsidR="00D23AC4" w:rsidRPr="00D06E05" w:rsidTr="00D23AC4">
        <w:tc>
          <w:tcPr>
            <w:tcW w:w="0" w:type="auto"/>
            <w:shd w:val="clear" w:color="auto" w:fill="auto"/>
            <w:tcMar>
              <w:top w:w="0" w:type="dxa"/>
              <w:left w:w="120" w:type="dxa"/>
              <w:bottom w:w="0" w:type="dxa"/>
              <w:right w:w="120" w:type="dxa"/>
            </w:tcMar>
            <w:hideMark/>
          </w:tcPr>
          <w:p w:rsidR="00D23AC4" w:rsidRPr="00B10C85" w:rsidRDefault="008B4424" w:rsidP="00B10C85">
            <w:pPr>
              <w:spacing w:after="0" w:line="360" w:lineRule="auto"/>
              <w:jc w:val="center"/>
              <w:rPr>
                <w:rFonts w:ascii="Times New Roman" w:eastAsia="Times New Roman" w:hAnsi="Times New Roman" w:cs="Times New Roman"/>
                <w:b/>
                <w:color w:val="000000" w:themeColor="text1"/>
                <w:sz w:val="24"/>
                <w:szCs w:val="24"/>
              </w:rPr>
            </w:pPr>
            <w:r w:rsidRPr="00B10C85">
              <w:rPr>
                <w:rFonts w:ascii="Times New Roman" w:eastAsia="Times New Roman" w:hAnsi="Times New Roman" w:cs="Times New Roman"/>
                <w:b/>
                <w:bCs/>
                <w:color w:val="000000" w:themeColor="text1"/>
                <w:sz w:val="24"/>
                <w:szCs w:val="24"/>
              </w:rPr>
              <w:t>5</w:t>
            </w:r>
          </w:p>
        </w:tc>
        <w:tc>
          <w:tcPr>
            <w:tcW w:w="7894" w:type="dxa"/>
            <w:shd w:val="clear" w:color="auto" w:fill="auto"/>
            <w:tcMar>
              <w:top w:w="0" w:type="dxa"/>
              <w:left w:w="120" w:type="dxa"/>
              <w:bottom w:w="0" w:type="dxa"/>
              <w:right w:w="120" w:type="dxa"/>
            </w:tcMar>
            <w:hideMark/>
          </w:tcPr>
          <w:p w:rsidR="00D23AC4" w:rsidRPr="00D06E05" w:rsidRDefault="00D23AC4" w:rsidP="00B10C85">
            <w:p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Цели и задачи, приоритетные направления развития.</w:t>
            </w:r>
          </w:p>
        </w:tc>
        <w:tc>
          <w:tcPr>
            <w:tcW w:w="1111" w:type="dxa"/>
            <w:shd w:val="clear" w:color="auto" w:fill="auto"/>
            <w:tcMar>
              <w:top w:w="0" w:type="dxa"/>
              <w:left w:w="120" w:type="dxa"/>
              <w:bottom w:w="0" w:type="dxa"/>
              <w:right w:w="120" w:type="dxa"/>
            </w:tcMar>
            <w:hideMark/>
          </w:tcPr>
          <w:p w:rsidR="00D23AC4" w:rsidRPr="00D06E05" w:rsidRDefault="00D23AC4" w:rsidP="00B10C85">
            <w:p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 xml:space="preserve">стр. </w:t>
            </w:r>
            <w:r w:rsidR="002C025F" w:rsidRPr="00D06E05">
              <w:rPr>
                <w:rFonts w:ascii="Times New Roman" w:eastAsia="Times New Roman" w:hAnsi="Times New Roman" w:cs="Times New Roman"/>
                <w:color w:val="000000" w:themeColor="text1"/>
                <w:sz w:val="24"/>
                <w:szCs w:val="24"/>
              </w:rPr>
              <w:t>1</w:t>
            </w:r>
            <w:r w:rsidR="00734DC7">
              <w:rPr>
                <w:rFonts w:ascii="Times New Roman" w:eastAsia="Times New Roman" w:hAnsi="Times New Roman" w:cs="Times New Roman"/>
                <w:color w:val="000000" w:themeColor="text1"/>
                <w:sz w:val="24"/>
                <w:szCs w:val="24"/>
              </w:rPr>
              <w:t>3</w:t>
            </w:r>
          </w:p>
        </w:tc>
      </w:tr>
      <w:tr w:rsidR="00D23AC4" w:rsidRPr="00D06E05" w:rsidTr="00D23AC4">
        <w:tc>
          <w:tcPr>
            <w:tcW w:w="0" w:type="auto"/>
            <w:shd w:val="clear" w:color="auto" w:fill="auto"/>
            <w:tcMar>
              <w:top w:w="0" w:type="dxa"/>
              <w:left w:w="120" w:type="dxa"/>
              <w:bottom w:w="0" w:type="dxa"/>
              <w:right w:w="120" w:type="dxa"/>
            </w:tcMar>
            <w:hideMark/>
          </w:tcPr>
          <w:p w:rsidR="00D23AC4" w:rsidRPr="00B10C85" w:rsidRDefault="002C025F" w:rsidP="00B10C85">
            <w:pPr>
              <w:spacing w:after="0" w:line="360" w:lineRule="auto"/>
              <w:jc w:val="center"/>
              <w:rPr>
                <w:rFonts w:ascii="Times New Roman" w:eastAsia="Times New Roman" w:hAnsi="Times New Roman" w:cs="Times New Roman"/>
                <w:b/>
                <w:color w:val="000000" w:themeColor="text1"/>
                <w:sz w:val="24"/>
                <w:szCs w:val="24"/>
              </w:rPr>
            </w:pPr>
            <w:r w:rsidRPr="00B10C85">
              <w:rPr>
                <w:rFonts w:ascii="Times New Roman" w:eastAsia="Times New Roman" w:hAnsi="Times New Roman" w:cs="Times New Roman"/>
                <w:b/>
                <w:color w:val="000000" w:themeColor="text1"/>
                <w:sz w:val="24"/>
                <w:szCs w:val="24"/>
              </w:rPr>
              <w:t>6</w:t>
            </w:r>
          </w:p>
        </w:tc>
        <w:tc>
          <w:tcPr>
            <w:tcW w:w="7894" w:type="dxa"/>
            <w:shd w:val="clear" w:color="auto" w:fill="auto"/>
            <w:tcMar>
              <w:top w:w="0" w:type="dxa"/>
              <w:left w:w="120" w:type="dxa"/>
              <w:bottom w:w="0" w:type="dxa"/>
              <w:right w:w="120" w:type="dxa"/>
            </w:tcMar>
            <w:hideMark/>
          </w:tcPr>
          <w:p w:rsidR="003E0A78" w:rsidRPr="00D06E05" w:rsidRDefault="00D23AC4" w:rsidP="00B10C85">
            <w:pPr>
              <w:spacing w:after="0" w:line="360" w:lineRule="auto"/>
              <w:jc w:val="both"/>
              <w:rPr>
                <w:rFonts w:ascii="Times New Roman" w:eastAsia="Times New Roman" w:hAnsi="Times New Roman" w:cs="Times New Roman"/>
                <w:iCs/>
                <w:color w:val="000000" w:themeColor="text1"/>
                <w:sz w:val="24"/>
                <w:szCs w:val="24"/>
              </w:rPr>
            </w:pPr>
            <w:r w:rsidRPr="00D06E05">
              <w:rPr>
                <w:rFonts w:ascii="Times New Roman" w:eastAsia="Times New Roman" w:hAnsi="Times New Roman" w:cs="Times New Roman"/>
                <w:iCs/>
                <w:color w:val="000000" w:themeColor="text1"/>
                <w:sz w:val="24"/>
                <w:szCs w:val="24"/>
              </w:rPr>
              <w:t>Воспитание как системообразующий компонент</w:t>
            </w:r>
          </w:p>
          <w:p w:rsidR="00D23AC4" w:rsidRPr="00D06E05" w:rsidRDefault="00D23AC4" w:rsidP="00B10C85">
            <w:p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iCs/>
                <w:color w:val="000000" w:themeColor="text1"/>
                <w:sz w:val="24"/>
                <w:szCs w:val="24"/>
              </w:rPr>
              <w:t xml:space="preserve"> развивающейся образовательной экосистемы школы.</w:t>
            </w:r>
          </w:p>
        </w:tc>
        <w:tc>
          <w:tcPr>
            <w:tcW w:w="1111" w:type="dxa"/>
            <w:shd w:val="clear" w:color="auto" w:fill="auto"/>
            <w:tcMar>
              <w:top w:w="0" w:type="dxa"/>
              <w:left w:w="120" w:type="dxa"/>
              <w:bottom w:w="0" w:type="dxa"/>
              <w:right w:w="120" w:type="dxa"/>
            </w:tcMar>
            <w:hideMark/>
          </w:tcPr>
          <w:p w:rsidR="00D23AC4" w:rsidRPr="00D06E05" w:rsidRDefault="00D23AC4" w:rsidP="00B10C85">
            <w:p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 xml:space="preserve">стр. </w:t>
            </w:r>
            <w:r w:rsidR="002C025F" w:rsidRPr="00D06E05">
              <w:rPr>
                <w:rFonts w:ascii="Times New Roman" w:eastAsia="Times New Roman" w:hAnsi="Times New Roman" w:cs="Times New Roman"/>
                <w:color w:val="000000" w:themeColor="text1"/>
                <w:sz w:val="24"/>
                <w:szCs w:val="24"/>
              </w:rPr>
              <w:t>1</w:t>
            </w:r>
            <w:r w:rsidR="00734DC7">
              <w:rPr>
                <w:rFonts w:ascii="Times New Roman" w:eastAsia="Times New Roman" w:hAnsi="Times New Roman" w:cs="Times New Roman"/>
                <w:color w:val="000000" w:themeColor="text1"/>
                <w:sz w:val="24"/>
                <w:szCs w:val="24"/>
              </w:rPr>
              <w:t>6</w:t>
            </w:r>
          </w:p>
        </w:tc>
      </w:tr>
      <w:tr w:rsidR="00D23AC4" w:rsidRPr="00D06E05" w:rsidTr="00D23AC4">
        <w:trPr>
          <w:trHeight w:val="636"/>
        </w:trPr>
        <w:tc>
          <w:tcPr>
            <w:tcW w:w="0" w:type="auto"/>
            <w:gridSpan w:val="3"/>
            <w:shd w:val="clear" w:color="auto" w:fill="auto"/>
            <w:tcMar>
              <w:top w:w="0" w:type="dxa"/>
              <w:left w:w="120" w:type="dxa"/>
              <w:bottom w:w="0" w:type="dxa"/>
              <w:right w:w="120" w:type="dxa"/>
            </w:tcMar>
            <w:hideMark/>
          </w:tcPr>
          <w:p w:rsidR="00D23AC4" w:rsidRPr="00D06E05" w:rsidRDefault="00D23AC4" w:rsidP="00B10C85">
            <w:pPr>
              <w:spacing w:after="0" w:line="360" w:lineRule="auto"/>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b/>
                <w:bCs/>
                <w:color w:val="000000" w:themeColor="text1"/>
                <w:sz w:val="24"/>
                <w:szCs w:val="24"/>
              </w:rPr>
              <w:t>I</w:t>
            </w:r>
            <w:r w:rsidRPr="00D06E05">
              <w:rPr>
                <w:rFonts w:ascii="Times New Roman" w:eastAsia="Times New Roman" w:hAnsi="Times New Roman" w:cs="Times New Roman"/>
                <w:b/>
                <w:bCs/>
                <w:color w:val="000000" w:themeColor="text1"/>
                <w:sz w:val="24"/>
                <w:szCs w:val="24"/>
                <w:lang w:val="en-US"/>
              </w:rPr>
              <w:t>II</w:t>
            </w:r>
            <w:r w:rsidRPr="00D06E05">
              <w:rPr>
                <w:rFonts w:ascii="Times New Roman" w:eastAsia="Times New Roman" w:hAnsi="Times New Roman" w:cs="Times New Roman"/>
                <w:b/>
                <w:bCs/>
                <w:color w:val="000000" w:themeColor="text1"/>
                <w:sz w:val="24"/>
                <w:szCs w:val="24"/>
              </w:rPr>
              <w:t>.  раздел  - диагностико – результативный компонент</w:t>
            </w:r>
          </w:p>
        </w:tc>
      </w:tr>
      <w:tr w:rsidR="00D23AC4" w:rsidRPr="00D06E05" w:rsidTr="00D23AC4">
        <w:tc>
          <w:tcPr>
            <w:tcW w:w="0" w:type="auto"/>
            <w:shd w:val="clear" w:color="auto" w:fill="auto"/>
            <w:tcMar>
              <w:top w:w="0" w:type="dxa"/>
              <w:left w:w="120" w:type="dxa"/>
              <w:bottom w:w="0" w:type="dxa"/>
              <w:right w:w="120" w:type="dxa"/>
            </w:tcMar>
            <w:hideMark/>
          </w:tcPr>
          <w:p w:rsidR="00D23AC4" w:rsidRPr="00B42CB5" w:rsidRDefault="002C025F" w:rsidP="00B10C85">
            <w:pPr>
              <w:spacing w:after="0" w:line="360" w:lineRule="auto"/>
              <w:jc w:val="center"/>
              <w:rPr>
                <w:rFonts w:ascii="Times New Roman" w:eastAsia="Times New Roman" w:hAnsi="Times New Roman" w:cs="Times New Roman"/>
                <w:b/>
                <w:color w:val="000000" w:themeColor="text1"/>
                <w:sz w:val="24"/>
                <w:szCs w:val="24"/>
              </w:rPr>
            </w:pPr>
            <w:r w:rsidRPr="00B42CB5">
              <w:rPr>
                <w:rFonts w:ascii="Times New Roman" w:eastAsia="Times New Roman" w:hAnsi="Times New Roman" w:cs="Times New Roman"/>
                <w:b/>
                <w:color w:val="000000" w:themeColor="text1"/>
                <w:sz w:val="24"/>
                <w:szCs w:val="24"/>
              </w:rPr>
              <w:t>7</w:t>
            </w:r>
          </w:p>
        </w:tc>
        <w:tc>
          <w:tcPr>
            <w:tcW w:w="7894" w:type="dxa"/>
            <w:shd w:val="clear" w:color="auto" w:fill="auto"/>
            <w:tcMar>
              <w:top w:w="0" w:type="dxa"/>
              <w:left w:w="120" w:type="dxa"/>
              <w:bottom w:w="0" w:type="dxa"/>
              <w:right w:w="120" w:type="dxa"/>
            </w:tcMar>
            <w:hideMark/>
          </w:tcPr>
          <w:p w:rsidR="00D23AC4" w:rsidRPr="00D06E05" w:rsidRDefault="001D430E" w:rsidP="00B10C85">
            <w:p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hAnsi="Times New Roman" w:cs="Times New Roman"/>
                <w:color w:val="000000" w:themeColor="text1"/>
                <w:sz w:val="24"/>
                <w:szCs w:val="24"/>
              </w:rPr>
              <w:t xml:space="preserve"> Ожидаемые результаты и перспективы реализации проекта</w:t>
            </w:r>
          </w:p>
        </w:tc>
        <w:tc>
          <w:tcPr>
            <w:tcW w:w="1111" w:type="dxa"/>
            <w:shd w:val="clear" w:color="auto" w:fill="auto"/>
            <w:tcMar>
              <w:top w:w="0" w:type="dxa"/>
              <w:left w:w="120" w:type="dxa"/>
              <w:bottom w:w="0" w:type="dxa"/>
              <w:right w:w="120" w:type="dxa"/>
            </w:tcMar>
            <w:hideMark/>
          </w:tcPr>
          <w:p w:rsidR="00D23AC4" w:rsidRPr="00D06E05" w:rsidRDefault="00D23AC4" w:rsidP="00B10C85">
            <w:p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 xml:space="preserve">стр. </w:t>
            </w:r>
            <w:r w:rsidR="00734DC7">
              <w:rPr>
                <w:rFonts w:ascii="Times New Roman" w:eastAsia="Times New Roman" w:hAnsi="Times New Roman" w:cs="Times New Roman"/>
                <w:color w:val="000000" w:themeColor="text1"/>
                <w:sz w:val="24"/>
                <w:szCs w:val="24"/>
              </w:rPr>
              <w:t>18</w:t>
            </w:r>
          </w:p>
        </w:tc>
      </w:tr>
      <w:tr w:rsidR="00D23AC4" w:rsidRPr="00D06E05" w:rsidTr="00D23AC4">
        <w:trPr>
          <w:trHeight w:val="134"/>
        </w:trPr>
        <w:tc>
          <w:tcPr>
            <w:tcW w:w="0" w:type="auto"/>
            <w:shd w:val="clear" w:color="auto" w:fill="auto"/>
            <w:tcMar>
              <w:top w:w="0" w:type="dxa"/>
              <w:left w:w="120" w:type="dxa"/>
              <w:bottom w:w="0" w:type="dxa"/>
              <w:right w:w="120" w:type="dxa"/>
            </w:tcMar>
            <w:hideMark/>
          </w:tcPr>
          <w:p w:rsidR="00D23AC4" w:rsidRPr="00D06E05" w:rsidRDefault="002C025F" w:rsidP="00B10C85">
            <w:pPr>
              <w:spacing w:after="0" w:line="360" w:lineRule="auto"/>
              <w:jc w:val="center"/>
              <w:rPr>
                <w:rFonts w:ascii="Times New Roman" w:eastAsia="Times New Roman" w:hAnsi="Times New Roman" w:cs="Times New Roman"/>
                <w:b/>
                <w:bCs/>
                <w:color w:val="000000" w:themeColor="text1"/>
                <w:sz w:val="24"/>
                <w:szCs w:val="24"/>
              </w:rPr>
            </w:pPr>
            <w:r w:rsidRPr="00D06E05">
              <w:rPr>
                <w:rFonts w:ascii="Times New Roman" w:eastAsia="Times New Roman" w:hAnsi="Times New Roman" w:cs="Times New Roman"/>
                <w:b/>
                <w:bCs/>
                <w:color w:val="000000" w:themeColor="text1"/>
                <w:sz w:val="24"/>
                <w:szCs w:val="24"/>
              </w:rPr>
              <w:t>8</w:t>
            </w:r>
          </w:p>
        </w:tc>
        <w:tc>
          <w:tcPr>
            <w:tcW w:w="7894" w:type="dxa"/>
            <w:shd w:val="clear" w:color="auto" w:fill="auto"/>
            <w:tcMar>
              <w:top w:w="0" w:type="dxa"/>
              <w:left w:w="120" w:type="dxa"/>
              <w:bottom w:w="0" w:type="dxa"/>
              <w:right w:w="120" w:type="dxa"/>
            </w:tcMar>
            <w:hideMark/>
          </w:tcPr>
          <w:p w:rsidR="00D23AC4" w:rsidRPr="00D06E05" w:rsidRDefault="001D430E" w:rsidP="001D430E">
            <w:pPr>
              <w:spacing w:after="0" w:line="360" w:lineRule="auto"/>
              <w:jc w:val="both"/>
              <w:rPr>
                <w:rFonts w:ascii="Times New Roman" w:hAnsi="Times New Roman" w:cs="Times New Roman"/>
                <w:color w:val="000000" w:themeColor="text1"/>
                <w:sz w:val="24"/>
                <w:szCs w:val="24"/>
              </w:rPr>
            </w:pPr>
            <w:r w:rsidRPr="00D06E05">
              <w:rPr>
                <w:rFonts w:ascii="Times New Roman" w:hAnsi="Times New Roman" w:cs="Times New Roman"/>
                <w:color w:val="000000" w:themeColor="text1"/>
                <w:sz w:val="24"/>
                <w:szCs w:val="24"/>
              </w:rPr>
              <w:t>Промежуточные результаты реализации Инновационной Программы</w:t>
            </w:r>
            <w:r w:rsidR="003E0A78" w:rsidRPr="00D06E05">
              <w:rPr>
                <w:rFonts w:ascii="Times New Roman" w:hAnsi="Times New Roman" w:cs="Times New Roman"/>
                <w:color w:val="000000" w:themeColor="text1"/>
                <w:sz w:val="24"/>
                <w:szCs w:val="24"/>
              </w:rPr>
              <w:t>.</w:t>
            </w:r>
          </w:p>
        </w:tc>
        <w:tc>
          <w:tcPr>
            <w:tcW w:w="1111" w:type="dxa"/>
            <w:shd w:val="clear" w:color="auto" w:fill="auto"/>
            <w:tcMar>
              <w:top w:w="0" w:type="dxa"/>
              <w:left w:w="120" w:type="dxa"/>
              <w:bottom w:w="0" w:type="dxa"/>
              <w:right w:w="120" w:type="dxa"/>
            </w:tcMar>
            <w:hideMark/>
          </w:tcPr>
          <w:p w:rsidR="00D23AC4" w:rsidRPr="00D06E05" w:rsidRDefault="002C025F" w:rsidP="00B10C85">
            <w:p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стр. 2</w:t>
            </w:r>
            <w:r w:rsidR="00734DC7">
              <w:rPr>
                <w:rFonts w:ascii="Times New Roman" w:eastAsia="Times New Roman" w:hAnsi="Times New Roman" w:cs="Times New Roman"/>
                <w:color w:val="000000" w:themeColor="text1"/>
                <w:sz w:val="24"/>
                <w:szCs w:val="24"/>
              </w:rPr>
              <w:t>0</w:t>
            </w:r>
          </w:p>
        </w:tc>
      </w:tr>
      <w:tr w:rsidR="00D23AC4" w:rsidRPr="00D06E05" w:rsidTr="00D23AC4">
        <w:tc>
          <w:tcPr>
            <w:tcW w:w="0" w:type="auto"/>
            <w:shd w:val="clear" w:color="auto" w:fill="auto"/>
            <w:tcMar>
              <w:top w:w="0" w:type="dxa"/>
              <w:left w:w="120" w:type="dxa"/>
              <w:bottom w:w="0" w:type="dxa"/>
              <w:right w:w="120" w:type="dxa"/>
            </w:tcMar>
            <w:hideMark/>
          </w:tcPr>
          <w:p w:rsidR="00D23AC4" w:rsidRPr="00D06E05" w:rsidRDefault="00D23AC4" w:rsidP="00B10C85">
            <w:pPr>
              <w:spacing w:after="0" w:line="360" w:lineRule="auto"/>
              <w:rPr>
                <w:rFonts w:ascii="Times New Roman" w:eastAsia="Times New Roman" w:hAnsi="Times New Roman" w:cs="Times New Roman"/>
                <w:color w:val="000000" w:themeColor="text1"/>
                <w:sz w:val="24"/>
                <w:szCs w:val="24"/>
              </w:rPr>
            </w:pPr>
          </w:p>
        </w:tc>
        <w:tc>
          <w:tcPr>
            <w:tcW w:w="7894" w:type="dxa"/>
            <w:shd w:val="clear" w:color="auto" w:fill="auto"/>
            <w:tcMar>
              <w:top w:w="0" w:type="dxa"/>
              <w:left w:w="120" w:type="dxa"/>
              <w:bottom w:w="0" w:type="dxa"/>
              <w:right w:w="120" w:type="dxa"/>
            </w:tcMar>
            <w:hideMark/>
          </w:tcPr>
          <w:p w:rsidR="00D23AC4" w:rsidRPr="00D06E05" w:rsidRDefault="00D23AC4" w:rsidP="00B10C85">
            <w:p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Приложение 1</w:t>
            </w:r>
          </w:p>
        </w:tc>
        <w:tc>
          <w:tcPr>
            <w:tcW w:w="1111" w:type="dxa"/>
            <w:shd w:val="clear" w:color="auto" w:fill="auto"/>
            <w:tcMar>
              <w:top w:w="0" w:type="dxa"/>
              <w:left w:w="120" w:type="dxa"/>
              <w:bottom w:w="0" w:type="dxa"/>
              <w:right w:w="120" w:type="dxa"/>
            </w:tcMar>
            <w:hideMark/>
          </w:tcPr>
          <w:p w:rsidR="00D23AC4" w:rsidRPr="00D06E05" w:rsidRDefault="00D23AC4" w:rsidP="00B10C85">
            <w:p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 xml:space="preserve">стр. </w:t>
            </w:r>
            <w:r w:rsidR="002C025F" w:rsidRPr="00D06E05">
              <w:rPr>
                <w:rFonts w:ascii="Times New Roman" w:eastAsia="Times New Roman" w:hAnsi="Times New Roman" w:cs="Times New Roman"/>
                <w:color w:val="000000" w:themeColor="text1"/>
                <w:sz w:val="24"/>
                <w:szCs w:val="24"/>
              </w:rPr>
              <w:t>2</w:t>
            </w:r>
            <w:r w:rsidR="00734DC7">
              <w:rPr>
                <w:rFonts w:ascii="Times New Roman" w:eastAsia="Times New Roman" w:hAnsi="Times New Roman" w:cs="Times New Roman"/>
                <w:color w:val="000000" w:themeColor="text1"/>
                <w:sz w:val="24"/>
                <w:szCs w:val="24"/>
              </w:rPr>
              <w:t>7</w:t>
            </w:r>
          </w:p>
        </w:tc>
      </w:tr>
    </w:tbl>
    <w:p w:rsidR="00D23AC4" w:rsidRPr="00D06E05" w:rsidRDefault="00D23AC4" w:rsidP="00B10C85">
      <w:pPr>
        <w:spacing w:after="0" w:line="360" w:lineRule="auto"/>
        <w:jc w:val="center"/>
        <w:rPr>
          <w:rFonts w:ascii="Times New Roman" w:eastAsia="Times New Roman" w:hAnsi="Times New Roman" w:cs="Times New Roman"/>
          <w:b/>
          <w:bCs/>
          <w:color w:val="000000" w:themeColor="text1"/>
          <w:sz w:val="24"/>
          <w:szCs w:val="24"/>
        </w:rPr>
      </w:pPr>
    </w:p>
    <w:p w:rsidR="00D23AC4" w:rsidRPr="00D06E05" w:rsidRDefault="00D23AC4" w:rsidP="00B10C85">
      <w:pPr>
        <w:spacing w:after="0" w:line="360" w:lineRule="auto"/>
        <w:jc w:val="center"/>
        <w:rPr>
          <w:rFonts w:ascii="Times New Roman" w:eastAsia="Times New Roman" w:hAnsi="Times New Roman" w:cs="Times New Roman"/>
          <w:color w:val="000000" w:themeColor="text1"/>
          <w:sz w:val="24"/>
          <w:szCs w:val="24"/>
        </w:rPr>
      </w:pPr>
    </w:p>
    <w:p w:rsidR="00BF3A2E" w:rsidRPr="00D06E05" w:rsidRDefault="00BF3A2E" w:rsidP="00B10C85">
      <w:pPr>
        <w:spacing w:after="0" w:line="360" w:lineRule="auto"/>
        <w:jc w:val="center"/>
        <w:rPr>
          <w:rFonts w:ascii="Times New Roman" w:eastAsia="Times New Roman" w:hAnsi="Times New Roman" w:cs="Times New Roman"/>
          <w:b/>
          <w:bCs/>
          <w:color w:val="000000" w:themeColor="text1"/>
          <w:sz w:val="24"/>
          <w:szCs w:val="24"/>
        </w:rPr>
      </w:pPr>
    </w:p>
    <w:p w:rsidR="009A1B30" w:rsidRPr="00D06E05" w:rsidRDefault="009A1B30" w:rsidP="00B10C85">
      <w:pPr>
        <w:spacing w:after="0" w:line="360" w:lineRule="auto"/>
        <w:jc w:val="center"/>
        <w:rPr>
          <w:rFonts w:ascii="Times New Roman" w:eastAsia="Times New Roman" w:hAnsi="Times New Roman" w:cs="Times New Roman"/>
          <w:color w:val="000000" w:themeColor="text1"/>
          <w:sz w:val="24"/>
          <w:szCs w:val="24"/>
        </w:rPr>
      </w:pPr>
    </w:p>
    <w:p w:rsidR="00D23AC4" w:rsidRDefault="00D23AC4" w:rsidP="00B10C85">
      <w:pPr>
        <w:spacing w:after="0" w:line="360" w:lineRule="auto"/>
        <w:rPr>
          <w:rFonts w:ascii="Times New Roman" w:eastAsia="Times New Roman" w:hAnsi="Times New Roman" w:cs="Times New Roman"/>
          <w:color w:val="000000" w:themeColor="text1"/>
          <w:sz w:val="24"/>
          <w:szCs w:val="24"/>
        </w:rPr>
      </w:pPr>
    </w:p>
    <w:p w:rsidR="00B10C85" w:rsidRDefault="00B10C85" w:rsidP="00B10C85">
      <w:pPr>
        <w:spacing w:after="0" w:line="360" w:lineRule="auto"/>
        <w:rPr>
          <w:rFonts w:ascii="Times New Roman" w:eastAsia="Times New Roman" w:hAnsi="Times New Roman" w:cs="Times New Roman"/>
          <w:color w:val="000000" w:themeColor="text1"/>
          <w:sz w:val="24"/>
          <w:szCs w:val="24"/>
        </w:rPr>
      </w:pPr>
    </w:p>
    <w:p w:rsidR="00B10C85" w:rsidRDefault="00B10C85" w:rsidP="00B10C85">
      <w:pPr>
        <w:spacing w:after="0" w:line="360" w:lineRule="auto"/>
        <w:rPr>
          <w:rFonts w:ascii="Times New Roman" w:eastAsia="Times New Roman" w:hAnsi="Times New Roman" w:cs="Times New Roman"/>
          <w:color w:val="000000" w:themeColor="text1"/>
          <w:sz w:val="24"/>
          <w:szCs w:val="24"/>
        </w:rPr>
      </w:pPr>
    </w:p>
    <w:p w:rsidR="00B10C85" w:rsidRDefault="00B10C85" w:rsidP="00B10C85">
      <w:pPr>
        <w:spacing w:after="0" w:line="360" w:lineRule="auto"/>
        <w:rPr>
          <w:rFonts w:ascii="Times New Roman" w:eastAsia="Times New Roman" w:hAnsi="Times New Roman" w:cs="Times New Roman"/>
          <w:color w:val="000000" w:themeColor="text1"/>
          <w:sz w:val="24"/>
          <w:szCs w:val="24"/>
        </w:rPr>
      </w:pPr>
    </w:p>
    <w:p w:rsidR="00B10C85" w:rsidRDefault="00B10C85" w:rsidP="00B10C85">
      <w:pPr>
        <w:spacing w:after="0" w:line="360" w:lineRule="auto"/>
        <w:rPr>
          <w:rFonts w:ascii="Times New Roman" w:eastAsia="Times New Roman" w:hAnsi="Times New Roman" w:cs="Times New Roman"/>
          <w:color w:val="000000" w:themeColor="text1"/>
          <w:sz w:val="24"/>
          <w:szCs w:val="24"/>
        </w:rPr>
      </w:pPr>
    </w:p>
    <w:p w:rsidR="00B10C85" w:rsidRDefault="00B10C85" w:rsidP="00B10C85">
      <w:pPr>
        <w:spacing w:after="0" w:line="360" w:lineRule="auto"/>
        <w:rPr>
          <w:rFonts w:ascii="Times New Roman" w:eastAsia="Times New Roman" w:hAnsi="Times New Roman" w:cs="Times New Roman"/>
          <w:color w:val="000000" w:themeColor="text1"/>
          <w:sz w:val="24"/>
          <w:szCs w:val="24"/>
        </w:rPr>
      </w:pPr>
    </w:p>
    <w:p w:rsidR="00B10C85" w:rsidRDefault="00B10C85" w:rsidP="00B10C85">
      <w:pPr>
        <w:spacing w:after="0" w:line="360" w:lineRule="auto"/>
        <w:rPr>
          <w:rFonts w:ascii="Times New Roman" w:eastAsia="Times New Roman" w:hAnsi="Times New Roman" w:cs="Times New Roman"/>
          <w:color w:val="000000" w:themeColor="text1"/>
          <w:sz w:val="24"/>
          <w:szCs w:val="24"/>
        </w:rPr>
      </w:pPr>
    </w:p>
    <w:p w:rsidR="00B10C85" w:rsidRDefault="00B10C85" w:rsidP="00B10C85">
      <w:pPr>
        <w:spacing w:after="0" w:line="360" w:lineRule="auto"/>
        <w:rPr>
          <w:rFonts w:ascii="Times New Roman" w:eastAsia="Times New Roman" w:hAnsi="Times New Roman" w:cs="Times New Roman"/>
          <w:color w:val="000000" w:themeColor="text1"/>
          <w:sz w:val="24"/>
          <w:szCs w:val="24"/>
        </w:rPr>
      </w:pPr>
    </w:p>
    <w:p w:rsidR="001D430E" w:rsidRDefault="001D430E" w:rsidP="00B10C85">
      <w:pPr>
        <w:spacing w:after="0" w:line="360" w:lineRule="auto"/>
        <w:rPr>
          <w:rFonts w:ascii="Times New Roman" w:eastAsia="Times New Roman" w:hAnsi="Times New Roman" w:cs="Times New Roman"/>
          <w:color w:val="000000" w:themeColor="text1"/>
          <w:sz w:val="24"/>
          <w:szCs w:val="24"/>
        </w:rPr>
      </w:pPr>
    </w:p>
    <w:p w:rsidR="00B10C85" w:rsidRDefault="00B10C85" w:rsidP="00B10C85">
      <w:pPr>
        <w:spacing w:after="0" w:line="360" w:lineRule="auto"/>
        <w:rPr>
          <w:rFonts w:ascii="Times New Roman" w:eastAsia="Times New Roman" w:hAnsi="Times New Roman" w:cs="Times New Roman"/>
          <w:color w:val="000000" w:themeColor="text1"/>
          <w:sz w:val="24"/>
          <w:szCs w:val="24"/>
        </w:rPr>
      </w:pPr>
    </w:p>
    <w:p w:rsidR="00D06E05" w:rsidRPr="00D06E05" w:rsidRDefault="00D06E05" w:rsidP="00B10C85">
      <w:pPr>
        <w:spacing w:after="0" w:line="360" w:lineRule="auto"/>
        <w:rPr>
          <w:rFonts w:ascii="Times New Roman" w:eastAsia="Times New Roman" w:hAnsi="Times New Roman" w:cs="Times New Roman"/>
          <w:color w:val="000000" w:themeColor="text1"/>
          <w:sz w:val="24"/>
          <w:szCs w:val="24"/>
        </w:rPr>
      </w:pPr>
    </w:p>
    <w:p w:rsidR="009A1B30" w:rsidRPr="00D06E05" w:rsidRDefault="009A1B30" w:rsidP="00B10C85">
      <w:pPr>
        <w:spacing w:after="0" w:line="360" w:lineRule="auto"/>
        <w:jc w:val="center"/>
        <w:rPr>
          <w:rFonts w:ascii="Times New Roman" w:eastAsia="Times New Roman" w:hAnsi="Times New Roman" w:cs="Times New Roman"/>
          <w:color w:val="000000" w:themeColor="text1"/>
          <w:sz w:val="24"/>
          <w:szCs w:val="24"/>
        </w:rPr>
      </w:pPr>
    </w:p>
    <w:p w:rsidR="00455D04" w:rsidRPr="00D06E05" w:rsidRDefault="00A514DB" w:rsidP="00B10C85">
      <w:pPr>
        <w:pStyle w:val="a3"/>
        <w:numPr>
          <w:ilvl w:val="0"/>
          <w:numId w:val="39"/>
        </w:numPr>
        <w:spacing w:after="0" w:line="360" w:lineRule="auto"/>
        <w:jc w:val="center"/>
        <w:rPr>
          <w:rFonts w:ascii="Times New Roman" w:eastAsia="Times New Roman" w:hAnsi="Times New Roman" w:cs="Times New Roman"/>
          <w:b/>
          <w:color w:val="000000" w:themeColor="text1"/>
          <w:sz w:val="28"/>
          <w:szCs w:val="28"/>
        </w:rPr>
      </w:pPr>
      <w:r w:rsidRPr="00D06E05">
        <w:rPr>
          <w:rFonts w:ascii="Times New Roman" w:eastAsia="Times New Roman" w:hAnsi="Times New Roman" w:cs="Times New Roman"/>
          <w:b/>
          <w:color w:val="000000" w:themeColor="text1"/>
          <w:sz w:val="28"/>
          <w:szCs w:val="28"/>
        </w:rPr>
        <w:lastRenderedPageBreak/>
        <w:t>Паспорт Инновационной Программы</w:t>
      </w:r>
    </w:p>
    <w:tbl>
      <w:tblPr>
        <w:tblW w:w="0" w:type="auto"/>
        <w:tblCellMar>
          <w:top w:w="15" w:type="dxa"/>
          <w:left w:w="15" w:type="dxa"/>
          <w:bottom w:w="15" w:type="dxa"/>
          <w:right w:w="15" w:type="dxa"/>
        </w:tblCellMar>
        <w:tblLook w:val="04A0"/>
      </w:tblPr>
      <w:tblGrid>
        <w:gridCol w:w="3381"/>
        <w:gridCol w:w="6497"/>
      </w:tblGrid>
      <w:tr w:rsidR="00455D04" w:rsidRPr="00D06E05" w:rsidTr="00D06E05">
        <w:tc>
          <w:tcPr>
            <w:tcW w:w="338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55D04" w:rsidRPr="00D06E05" w:rsidRDefault="00455D04" w:rsidP="00B10C85">
            <w:pPr>
              <w:spacing w:after="0" w:line="360" w:lineRule="auto"/>
              <w:jc w:val="center"/>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b/>
                <w:bCs/>
                <w:color w:val="000000" w:themeColor="text1"/>
                <w:sz w:val="24"/>
                <w:szCs w:val="24"/>
              </w:rPr>
              <w:t>Наименование Программы</w:t>
            </w:r>
          </w:p>
        </w:tc>
        <w:tc>
          <w:tcPr>
            <w:tcW w:w="649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D06E05" w:rsidRDefault="00455D04" w:rsidP="00B10C85">
            <w:p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b/>
                <w:bCs/>
                <w:color w:val="000000" w:themeColor="text1"/>
                <w:sz w:val="24"/>
                <w:szCs w:val="24"/>
              </w:rPr>
              <w:t>Школа как развивающаяся образовательная экосистема,  обеспечивающая целостное развитие личности способной мыслить экологически сообразно, обладающей достаточным уровнем культуры позитивных взаимоотношений с окружающей средой, готовой жить в высокотехнологичном, конкурентном мире.</w:t>
            </w:r>
          </w:p>
        </w:tc>
      </w:tr>
      <w:tr w:rsidR="00455D04" w:rsidRPr="00D06E05" w:rsidTr="00D06E05">
        <w:tc>
          <w:tcPr>
            <w:tcW w:w="338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55D04" w:rsidRPr="00D06E05" w:rsidRDefault="00455D04" w:rsidP="00B10C85">
            <w:pPr>
              <w:spacing w:after="0" w:line="360" w:lineRule="auto"/>
              <w:jc w:val="center"/>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Сайт образовательного учреждения, электронная почта</w:t>
            </w:r>
          </w:p>
        </w:tc>
        <w:tc>
          <w:tcPr>
            <w:tcW w:w="649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23728" w:rsidRPr="00D06E05" w:rsidRDefault="00C23728" w:rsidP="00B10C85">
            <w:pPr>
              <w:spacing w:after="0" w:line="360" w:lineRule="auto"/>
              <w:jc w:val="both"/>
              <w:rPr>
                <w:rFonts w:ascii="Times New Roman" w:hAnsi="Times New Roman" w:cs="Times New Roman"/>
                <w:color w:val="000000" w:themeColor="text1"/>
                <w:sz w:val="24"/>
                <w:szCs w:val="24"/>
              </w:rPr>
            </w:pPr>
            <w:r w:rsidRPr="00D06E05">
              <w:rPr>
                <w:rFonts w:ascii="Times New Roman" w:hAnsi="Times New Roman" w:cs="Times New Roman"/>
                <w:color w:val="000000" w:themeColor="text1"/>
                <w:sz w:val="24"/>
                <w:szCs w:val="24"/>
              </w:rPr>
              <w:t>http://shkola1.volosovo-raion.ru</w:t>
            </w:r>
          </w:p>
          <w:p w:rsidR="00455D04" w:rsidRPr="00D06E05" w:rsidRDefault="00455D04" w:rsidP="00B10C85">
            <w:p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vss1-2005@jandex.ru</w:t>
            </w:r>
          </w:p>
        </w:tc>
      </w:tr>
      <w:tr w:rsidR="00455D04" w:rsidRPr="00D06E05" w:rsidTr="00D06E05">
        <w:tc>
          <w:tcPr>
            <w:tcW w:w="338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55D04" w:rsidRPr="00D06E05" w:rsidRDefault="00455D04" w:rsidP="00B10C85">
            <w:pPr>
              <w:spacing w:after="0" w:line="360" w:lineRule="auto"/>
              <w:jc w:val="center"/>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Адрес учреждения</w:t>
            </w:r>
          </w:p>
        </w:tc>
        <w:tc>
          <w:tcPr>
            <w:tcW w:w="649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D06E05" w:rsidRDefault="00455D04" w:rsidP="00B10C85">
            <w:p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188410  ЛО г.Волосово  Гатчинс</w:t>
            </w:r>
            <w:r w:rsidR="00F221B1" w:rsidRPr="00D06E05">
              <w:rPr>
                <w:rFonts w:ascii="Times New Roman" w:eastAsia="Times New Roman" w:hAnsi="Times New Roman" w:cs="Times New Roman"/>
                <w:color w:val="000000" w:themeColor="text1"/>
                <w:sz w:val="24"/>
                <w:szCs w:val="24"/>
              </w:rPr>
              <w:t>к</w:t>
            </w:r>
            <w:r w:rsidRPr="00D06E05">
              <w:rPr>
                <w:rFonts w:ascii="Times New Roman" w:eastAsia="Times New Roman" w:hAnsi="Times New Roman" w:cs="Times New Roman"/>
                <w:color w:val="000000" w:themeColor="text1"/>
                <w:sz w:val="24"/>
                <w:szCs w:val="24"/>
              </w:rPr>
              <w:t>ое шоссе, д.10</w:t>
            </w:r>
          </w:p>
        </w:tc>
      </w:tr>
      <w:tr w:rsidR="00455D04" w:rsidRPr="00D06E05" w:rsidTr="00D06E05">
        <w:tc>
          <w:tcPr>
            <w:tcW w:w="338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55D04" w:rsidRPr="00D06E05" w:rsidRDefault="00455D04" w:rsidP="00B10C85">
            <w:pPr>
              <w:spacing w:after="0" w:line="360" w:lineRule="auto"/>
              <w:jc w:val="center"/>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Учредитель МОУ  «Волосовская средняя общеобразовательная школа №1»</w:t>
            </w:r>
          </w:p>
        </w:tc>
        <w:tc>
          <w:tcPr>
            <w:tcW w:w="649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D06E05" w:rsidRDefault="00455D04" w:rsidP="00B10C85">
            <w:p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Комитет образования администрации МО Волосовский муниципальный район</w:t>
            </w:r>
          </w:p>
        </w:tc>
      </w:tr>
      <w:tr w:rsidR="00455D04" w:rsidRPr="00D06E05" w:rsidTr="00D06E05">
        <w:tc>
          <w:tcPr>
            <w:tcW w:w="338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55D04" w:rsidRPr="00D06E05" w:rsidRDefault="00455D04" w:rsidP="00B10C85">
            <w:pPr>
              <w:spacing w:after="0" w:line="360" w:lineRule="auto"/>
              <w:jc w:val="center"/>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Лицензия на осуществление образовательной деятельности</w:t>
            </w:r>
          </w:p>
        </w:tc>
        <w:tc>
          <w:tcPr>
            <w:tcW w:w="649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D06E05" w:rsidRDefault="00455D04" w:rsidP="00B10C85">
            <w:p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 xml:space="preserve">№ 318802, выдана  11.03.2010г. Комитетом общего и профессионального образования Ленинградской области; </w:t>
            </w:r>
          </w:p>
          <w:p w:rsidR="00455D04" w:rsidRPr="00D06E05" w:rsidRDefault="00455D04" w:rsidP="00B10C85">
            <w:p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срок - до 10.03.2016г.</w:t>
            </w:r>
          </w:p>
        </w:tc>
      </w:tr>
      <w:tr w:rsidR="00455D04" w:rsidRPr="00D06E05" w:rsidTr="00D06E05">
        <w:tc>
          <w:tcPr>
            <w:tcW w:w="338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55D04" w:rsidRPr="00D06E05" w:rsidRDefault="00455D04" w:rsidP="00B10C85">
            <w:pPr>
              <w:spacing w:after="0" w:line="360" w:lineRule="auto"/>
              <w:jc w:val="center"/>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Свидетельство государственной аккредитации</w:t>
            </w:r>
          </w:p>
        </w:tc>
        <w:tc>
          <w:tcPr>
            <w:tcW w:w="649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D06E05" w:rsidRDefault="00455D04" w:rsidP="00B10C85">
            <w:p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 028236.,выдано 15.11.2002г. Комитетом общего и профессионального образования Ленинградской области;</w:t>
            </w:r>
          </w:p>
          <w:p w:rsidR="00455D04" w:rsidRPr="00D06E05" w:rsidRDefault="00455D04" w:rsidP="00B10C85">
            <w:p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срок - бессрочно</w:t>
            </w:r>
          </w:p>
        </w:tc>
      </w:tr>
      <w:tr w:rsidR="00455D04" w:rsidRPr="00D06E05" w:rsidTr="00D06E05">
        <w:tc>
          <w:tcPr>
            <w:tcW w:w="338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55D04" w:rsidRPr="00D06E05" w:rsidRDefault="00455D04" w:rsidP="00B10C85">
            <w:pPr>
              <w:spacing w:after="0" w:line="360" w:lineRule="auto"/>
              <w:jc w:val="center"/>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Устав</w:t>
            </w:r>
          </w:p>
        </w:tc>
        <w:tc>
          <w:tcPr>
            <w:tcW w:w="649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D06E05" w:rsidRDefault="00455D04" w:rsidP="00B10C85">
            <w:p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 xml:space="preserve">Утверждён приказомКомитета образования администрации МО Волосовский муниципальный район ЛО №66 от 30.01.2012г. </w:t>
            </w:r>
          </w:p>
        </w:tc>
      </w:tr>
      <w:tr w:rsidR="00455D04" w:rsidRPr="00D06E05" w:rsidTr="00D06E05">
        <w:tc>
          <w:tcPr>
            <w:tcW w:w="338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55D04" w:rsidRPr="00D06E05" w:rsidRDefault="00455D04" w:rsidP="00B10C85">
            <w:pPr>
              <w:spacing w:after="0" w:line="360" w:lineRule="auto"/>
              <w:jc w:val="center"/>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Разработчики Программы</w:t>
            </w:r>
          </w:p>
        </w:tc>
        <w:tc>
          <w:tcPr>
            <w:tcW w:w="649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D06E05" w:rsidRDefault="00455D04" w:rsidP="00B10C85">
            <w:p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 xml:space="preserve">Администрация МОУ «Волосовская средняя общеобразовательная школа №1» </w:t>
            </w:r>
          </w:p>
          <w:p w:rsidR="00455D04" w:rsidRPr="00D06E05" w:rsidRDefault="00455D04" w:rsidP="00B10C85">
            <w:p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Педагогический совет</w:t>
            </w:r>
          </w:p>
          <w:p w:rsidR="00455D04" w:rsidRPr="00D06E05" w:rsidRDefault="00455D04" w:rsidP="00B10C85">
            <w:p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Управляющий Совет</w:t>
            </w:r>
          </w:p>
          <w:p w:rsidR="00455D04" w:rsidRPr="00D06E05" w:rsidRDefault="00455D04" w:rsidP="00B10C85">
            <w:pPr>
              <w:spacing w:after="0" w:line="360" w:lineRule="auto"/>
              <w:jc w:val="both"/>
              <w:rPr>
                <w:rFonts w:ascii="Times New Roman" w:eastAsia="Times New Roman" w:hAnsi="Times New Roman" w:cs="Times New Roman"/>
                <w:color w:val="000000" w:themeColor="text1"/>
                <w:sz w:val="24"/>
                <w:szCs w:val="24"/>
              </w:rPr>
            </w:pPr>
          </w:p>
        </w:tc>
      </w:tr>
      <w:tr w:rsidR="00455D04" w:rsidRPr="00D06E05" w:rsidTr="00D06E05">
        <w:tc>
          <w:tcPr>
            <w:tcW w:w="338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D06E05" w:rsidRDefault="00455D04" w:rsidP="00B10C85">
            <w:pPr>
              <w:spacing w:after="0" w:line="360" w:lineRule="auto"/>
              <w:jc w:val="center"/>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Заказчик Программы</w:t>
            </w:r>
          </w:p>
        </w:tc>
        <w:tc>
          <w:tcPr>
            <w:tcW w:w="649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D06E05" w:rsidRDefault="00455D04" w:rsidP="00B10C85">
            <w:p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Муниципальное общеобразовательное учреждение «Волосовская средняя общеобразовательная школа №1»</w:t>
            </w:r>
          </w:p>
        </w:tc>
      </w:tr>
      <w:tr w:rsidR="00455D04" w:rsidRPr="00D06E05" w:rsidTr="00D06E05">
        <w:tc>
          <w:tcPr>
            <w:tcW w:w="338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D06E05" w:rsidRDefault="00455D04" w:rsidP="00B10C85">
            <w:pPr>
              <w:spacing w:after="0" w:line="360" w:lineRule="auto"/>
              <w:jc w:val="center"/>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Исполнители Программы</w:t>
            </w:r>
          </w:p>
        </w:tc>
        <w:tc>
          <w:tcPr>
            <w:tcW w:w="649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D06E05" w:rsidRDefault="00455D04" w:rsidP="00B10C85">
            <w:p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 xml:space="preserve">Администрация, педагогический коллектив школы, ученический коллектив, родительская общественность, </w:t>
            </w:r>
            <w:r w:rsidRPr="00D06E05">
              <w:rPr>
                <w:rFonts w:ascii="Times New Roman" w:eastAsia="Times New Roman" w:hAnsi="Times New Roman" w:cs="Times New Roman"/>
                <w:color w:val="000000" w:themeColor="text1"/>
                <w:sz w:val="24"/>
                <w:szCs w:val="24"/>
              </w:rPr>
              <w:lastRenderedPageBreak/>
              <w:t>социальные партнёры.</w:t>
            </w:r>
          </w:p>
        </w:tc>
      </w:tr>
      <w:tr w:rsidR="00455D04" w:rsidRPr="00D06E05" w:rsidTr="00D06E05">
        <w:tc>
          <w:tcPr>
            <w:tcW w:w="338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D06E05" w:rsidRDefault="00455D04" w:rsidP="00B10C85">
            <w:pPr>
              <w:spacing w:after="0" w:line="360" w:lineRule="auto"/>
              <w:jc w:val="center"/>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lastRenderedPageBreak/>
              <w:t>Назначение Программы</w:t>
            </w:r>
          </w:p>
        </w:tc>
        <w:tc>
          <w:tcPr>
            <w:tcW w:w="649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D06E05" w:rsidRDefault="00455D04" w:rsidP="00B10C85">
            <w:p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Данная Программа является  организационной основой деятельности МОУ «Волосовская средняя общеобразовательная школа №1».  </w:t>
            </w:r>
          </w:p>
          <w:p w:rsidR="00455D04" w:rsidRPr="00D06E05" w:rsidRDefault="00455D04" w:rsidP="00B10C85">
            <w:p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Назначение программы связано с обеспечением основных прав детей на образование, гарантию полноценного развития каждого учащегося в процессе получения образования. В основу программы положена задача российской образовательной политики – обеспечение современного качественного вариативного образования на основе сохранения его фундаментальности и соответствия актуальным и перспективным потребностям личности, общества и государства.</w:t>
            </w:r>
          </w:p>
        </w:tc>
      </w:tr>
      <w:tr w:rsidR="00455D04" w:rsidRPr="00D06E05" w:rsidTr="00D06E05">
        <w:tc>
          <w:tcPr>
            <w:tcW w:w="338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D06E05" w:rsidRDefault="00455D04" w:rsidP="00B10C85">
            <w:pPr>
              <w:spacing w:after="0" w:line="360" w:lineRule="auto"/>
              <w:jc w:val="center"/>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Цель Программы</w:t>
            </w:r>
          </w:p>
        </w:tc>
        <w:tc>
          <w:tcPr>
            <w:tcW w:w="649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D06E05" w:rsidRDefault="00455D04" w:rsidP="00B10C85">
            <w:p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 xml:space="preserve">Создание условий для </w:t>
            </w:r>
            <w:r w:rsidR="00144447" w:rsidRPr="00D06E05">
              <w:rPr>
                <w:rFonts w:ascii="Times New Roman" w:eastAsia="Times New Roman" w:hAnsi="Times New Roman" w:cs="Times New Roman"/>
                <w:color w:val="000000" w:themeColor="text1"/>
                <w:sz w:val="24"/>
                <w:szCs w:val="24"/>
              </w:rPr>
              <w:t xml:space="preserve">эффективного </w:t>
            </w:r>
            <w:r w:rsidRPr="00D06E05">
              <w:rPr>
                <w:rFonts w:ascii="Times New Roman" w:eastAsia="Times New Roman" w:hAnsi="Times New Roman" w:cs="Times New Roman"/>
                <w:color w:val="000000" w:themeColor="text1"/>
                <w:sz w:val="24"/>
                <w:szCs w:val="24"/>
              </w:rPr>
              <w:t>функционирования</w:t>
            </w:r>
            <w:r w:rsidR="00144447" w:rsidRPr="00D06E05">
              <w:rPr>
                <w:rFonts w:ascii="Times New Roman" w:eastAsia="Times New Roman" w:hAnsi="Times New Roman" w:cs="Times New Roman"/>
                <w:color w:val="000000" w:themeColor="text1"/>
                <w:sz w:val="24"/>
                <w:szCs w:val="24"/>
              </w:rPr>
              <w:t xml:space="preserve"> и развития </w:t>
            </w:r>
            <w:r w:rsidRPr="00D06E05">
              <w:rPr>
                <w:rFonts w:ascii="Times New Roman" w:eastAsia="Times New Roman" w:hAnsi="Times New Roman" w:cs="Times New Roman"/>
                <w:color w:val="000000" w:themeColor="text1"/>
                <w:sz w:val="24"/>
                <w:szCs w:val="24"/>
              </w:rPr>
              <w:t>школы как образовательной экосистемы, направленной на  формирование  экологических знаний,  развитие экологической культуры, экологического сознания, эколого-ориентированного мировоззрения ее субъектов посредством экологизации  и информатизации среды школы.</w:t>
            </w:r>
          </w:p>
        </w:tc>
      </w:tr>
      <w:tr w:rsidR="00455D04" w:rsidRPr="00D06E05" w:rsidTr="00D06E05">
        <w:tc>
          <w:tcPr>
            <w:tcW w:w="338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D06E05" w:rsidRDefault="00455D04" w:rsidP="00B10C85">
            <w:pPr>
              <w:spacing w:after="0" w:line="360" w:lineRule="auto"/>
              <w:jc w:val="center"/>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Сроки реализации Программы</w:t>
            </w:r>
          </w:p>
        </w:tc>
        <w:tc>
          <w:tcPr>
            <w:tcW w:w="649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D06E05" w:rsidRDefault="00455D04" w:rsidP="00B10C85">
            <w:p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2015 – 2020 годы.</w:t>
            </w:r>
          </w:p>
        </w:tc>
      </w:tr>
      <w:tr w:rsidR="00455D04" w:rsidRPr="00D06E05" w:rsidTr="00D06E05">
        <w:trPr>
          <w:trHeight w:val="300"/>
        </w:trPr>
        <w:tc>
          <w:tcPr>
            <w:tcW w:w="338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D06E05" w:rsidRDefault="00455D04" w:rsidP="00B10C85">
            <w:pPr>
              <w:spacing w:after="0" w:line="360" w:lineRule="auto"/>
              <w:jc w:val="center"/>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Основные этапы  реализации Программы</w:t>
            </w:r>
          </w:p>
        </w:tc>
        <w:tc>
          <w:tcPr>
            <w:tcW w:w="649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D06E05" w:rsidRDefault="00455D04" w:rsidP="00B10C85">
            <w:p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b/>
                <w:color w:val="000000" w:themeColor="text1"/>
                <w:sz w:val="24"/>
                <w:szCs w:val="24"/>
              </w:rPr>
              <w:t>1 этап</w:t>
            </w:r>
            <w:r w:rsidRPr="00D06E05">
              <w:rPr>
                <w:rFonts w:ascii="Times New Roman" w:eastAsia="Times New Roman" w:hAnsi="Times New Roman" w:cs="Times New Roman"/>
                <w:color w:val="000000" w:themeColor="text1"/>
                <w:sz w:val="24"/>
                <w:szCs w:val="24"/>
              </w:rPr>
              <w:t xml:space="preserve"> – </w:t>
            </w:r>
            <w:r w:rsidRPr="00D06E05">
              <w:rPr>
                <w:rFonts w:ascii="Times New Roman" w:eastAsia="Times New Roman" w:hAnsi="Times New Roman" w:cs="Times New Roman"/>
                <w:i/>
                <w:iCs/>
                <w:color w:val="000000" w:themeColor="text1"/>
                <w:sz w:val="24"/>
                <w:szCs w:val="24"/>
              </w:rPr>
              <w:t>май-декабрь 2014 г.</w:t>
            </w:r>
            <w:r w:rsidRPr="00D06E05">
              <w:rPr>
                <w:rFonts w:ascii="Times New Roman" w:eastAsia="Times New Roman" w:hAnsi="Times New Roman" w:cs="Times New Roman"/>
                <w:color w:val="000000" w:themeColor="text1"/>
                <w:sz w:val="24"/>
                <w:szCs w:val="24"/>
              </w:rPr>
              <w:t xml:space="preserve"> - подготовительный – проблемный сбор информации об  исходном  состоянии  и тенденциях развития школы, изучение направлений социокультурной модернизации российского образования, научной литературы, отечественного и зарубежного опыта.</w:t>
            </w:r>
          </w:p>
          <w:p w:rsidR="00455D04" w:rsidRPr="00D06E05" w:rsidRDefault="00455D04" w:rsidP="00B10C85">
            <w:p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b/>
                <w:color w:val="000000" w:themeColor="text1"/>
                <w:sz w:val="24"/>
                <w:szCs w:val="24"/>
              </w:rPr>
              <w:t>2 этап</w:t>
            </w:r>
            <w:r w:rsidRPr="00D06E05">
              <w:rPr>
                <w:rFonts w:ascii="Times New Roman" w:eastAsia="Times New Roman" w:hAnsi="Times New Roman" w:cs="Times New Roman"/>
                <w:color w:val="000000" w:themeColor="text1"/>
                <w:sz w:val="24"/>
                <w:szCs w:val="24"/>
              </w:rPr>
              <w:t xml:space="preserve"> – </w:t>
            </w:r>
            <w:r w:rsidRPr="00D06E05">
              <w:rPr>
                <w:rFonts w:ascii="Times New Roman" w:eastAsia="Times New Roman" w:hAnsi="Times New Roman" w:cs="Times New Roman"/>
                <w:i/>
                <w:iCs/>
                <w:color w:val="000000" w:themeColor="text1"/>
                <w:sz w:val="24"/>
                <w:szCs w:val="24"/>
              </w:rPr>
              <w:t>январь</w:t>
            </w:r>
            <w:r w:rsidR="00D06E05">
              <w:rPr>
                <w:rFonts w:ascii="Times New Roman" w:eastAsia="Times New Roman" w:hAnsi="Times New Roman" w:cs="Times New Roman"/>
                <w:i/>
                <w:iCs/>
                <w:color w:val="000000" w:themeColor="text1"/>
                <w:sz w:val="24"/>
                <w:szCs w:val="24"/>
              </w:rPr>
              <w:t>–май 2015 г.</w:t>
            </w:r>
            <w:r w:rsidRPr="00D06E05">
              <w:rPr>
                <w:rFonts w:ascii="Times New Roman" w:eastAsia="Times New Roman" w:hAnsi="Times New Roman" w:cs="Times New Roman"/>
                <w:i/>
                <w:iCs/>
                <w:color w:val="000000" w:themeColor="text1"/>
                <w:sz w:val="24"/>
                <w:szCs w:val="24"/>
              </w:rPr>
              <w:t xml:space="preserve">  - </w:t>
            </w:r>
            <w:r w:rsidRPr="00D06E05">
              <w:rPr>
                <w:rFonts w:ascii="Times New Roman" w:eastAsia="Times New Roman" w:hAnsi="Times New Roman" w:cs="Times New Roman"/>
                <w:iCs/>
                <w:color w:val="000000" w:themeColor="text1"/>
                <w:sz w:val="24"/>
                <w:szCs w:val="24"/>
              </w:rPr>
              <w:t>аналитико - конструирующий - работа творческих групп по анализу собранной информации и ко</w:t>
            </w:r>
            <w:r w:rsidR="00D06E05">
              <w:rPr>
                <w:rFonts w:ascii="Times New Roman" w:eastAsia="Times New Roman" w:hAnsi="Times New Roman" w:cs="Times New Roman"/>
                <w:iCs/>
                <w:color w:val="000000" w:themeColor="text1"/>
                <w:sz w:val="24"/>
                <w:szCs w:val="24"/>
              </w:rPr>
              <w:t>нструированию блоков  программы.</w:t>
            </w:r>
          </w:p>
          <w:p w:rsidR="00455D04" w:rsidRPr="00D06E05" w:rsidRDefault="00455D04" w:rsidP="00B10C85">
            <w:p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b/>
                <w:iCs/>
                <w:color w:val="000000" w:themeColor="text1"/>
                <w:sz w:val="24"/>
                <w:szCs w:val="24"/>
              </w:rPr>
              <w:t>3 этап</w:t>
            </w:r>
            <w:r w:rsidRPr="00D06E05">
              <w:rPr>
                <w:rFonts w:ascii="Times New Roman" w:eastAsia="Times New Roman" w:hAnsi="Times New Roman" w:cs="Times New Roman"/>
                <w:i/>
                <w:iCs/>
                <w:color w:val="000000" w:themeColor="text1"/>
                <w:sz w:val="24"/>
                <w:szCs w:val="24"/>
              </w:rPr>
              <w:t xml:space="preserve"> - июнь 2015 - май  2020 г.</w:t>
            </w:r>
            <w:r w:rsidRPr="00D06E05">
              <w:rPr>
                <w:rFonts w:ascii="Times New Roman" w:eastAsia="Times New Roman" w:hAnsi="Times New Roman" w:cs="Times New Roman"/>
                <w:color w:val="000000" w:themeColor="text1"/>
                <w:sz w:val="24"/>
                <w:szCs w:val="24"/>
              </w:rPr>
              <w:t xml:space="preserve"> - основной – реализация идей программы</w:t>
            </w:r>
            <w:r w:rsidR="00B03C26" w:rsidRPr="00D06E05">
              <w:rPr>
                <w:rFonts w:ascii="Times New Roman" w:eastAsia="Times New Roman" w:hAnsi="Times New Roman" w:cs="Times New Roman"/>
                <w:color w:val="000000" w:themeColor="text1"/>
                <w:sz w:val="24"/>
                <w:szCs w:val="24"/>
              </w:rPr>
              <w:t>, выход на муниципальный уровень</w:t>
            </w:r>
            <w:r w:rsidRPr="00D06E05">
              <w:rPr>
                <w:rFonts w:ascii="Times New Roman" w:eastAsia="Times New Roman" w:hAnsi="Times New Roman" w:cs="Times New Roman"/>
                <w:color w:val="000000" w:themeColor="text1"/>
                <w:sz w:val="24"/>
                <w:szCs w:val="24"/>
              </w:rPr>
              <w:t>.</w:t>
            </w:r>
          </w:p>
          <w:p w:rsidR="00455D04" w:rsidRPr="00D06E05" w:rsidRDefault="00455D04" w:rsidP="00B10C85">
            <w:p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b/>
                <w:color w:val="000000" w:themeColor="text1"/>
                <w:sz w:val="24"/>
                <w:szCs w:val="24"/>
              </w:rPr>
              <w:t>4 этап</w:t>
            </w:r>
            <w:r w:rsidRPr="00D06E05">
              <w:rPr>
                <w:rFonts w:ascii="Times New Roman" w:eastAsia="Times New Roman" w:hAnsi="Times New Roman" w:cs="Times New Roman"/>
                <w:color w:val="000000" w:themeColor="text1"/>
                <w:sz w:val="24"/>
                <w:szCs w:val="24"/>
              </w:rPr>
              <w:t xml:space="preserve"> – </w:t>
            </w:r>
            <w:r w:rsidR="00D06E05">
              <w:rPr>
                <w:rFonts w:ascii="Times New Roman" w:eastAsia="Times New Roman" w:hAnsi="Times New Roman" w:cs="Times New Roman"/>
                <w:i/>
                <w:iCs/>
                <w:color w:val="000000" w:themeColor="text1"/>
                <w:sz w:val="24"/>
                <w:szCs w:val="24"/>
              </w:rPr>
              <w:t>июнь-</w:t>
            </w:r>
            <w:r w:rsidRPr="00D06E05">
              <w:rPr>
                <w:rFonts w:ascii="Times New Roman" w:eastAsia="Times New Roman" w:hAnsi="Times New Roman" w:cs="Times New Roman"/>
                <w:i/>
                <w:iCs/>
                <w:color w:val="000000" w:themeColor="text1"/>
                <w:sz w:val="24"/>
                <w:szCs w:val="24"/>
              </w:rPr>
              <w:t xml:space="preserve">декабрь 2020г. - </w:t>
            </w:r>
            <w:r w:rsidRPr="00D06E05">
              <w:rPr>
                <w:rFonts w:ascii="Times New Roman" w:eastAsia="Times New Roman" w:hAnsi="Times New Roman" w:cs="Times New Roman"/>
                <w:color w:val="000000" w:themeColor="text1"/>
                <w:sz w:val="24"/>
                <w:szCs w:val="24"/>
              </w:rPr>
              <w:t xml:space="preserve">заключительный – сопоставление планируемых и достигнутых результатов, определение проблем, прогнозирование дальнейшего </w:t>
            </w:r>
            <w:r w:rsidRPr="00D06E05">
              <w:rPr>
                <w:rFonts w:ascii="Times New Roman" w:eastAsia="Times New Roman" w:hAnsi="Times New Roman" w:cs="Times New Roman"/>
                <w:color w:val="000000" w:themeColor="text1"/>
                <w:sz w:val="24"/>
                <w:szCs w:val="24"/>
              </w:rPr>
              <w:lastRenderedPageBreak/>
              <w:t>развития. Постановка новых стратегических задач развития школы, разработка текста новой программы развития школы</w:t>
            </w:r>
            <w:r w:rsidR="00B03C26" w:rsidRPr="00D06E05">
              <w:rPr>
                <w:rFonts w:ascii="Times New Roman" w:eastAsia="Times New Roman" w:hAnsi="Times New Roman" w:cs="Times New Roman"/>
                <w:color w:val="000000" w:themeColor="text1"/>
                <w:sz w:val="24"/>
                <w:szCs w:val="24"/>
              </w:rPr>
              <w:t xml:space="preserve"> как координатора проекта межмуниципального уровня</w:t>
            </w:r>
            <w:r w:rsidRPr="00D06E05">
              <w:rPr>
                <w:rFonts w:ascii="Times New Roman" w:eastAsia="Times New Roman" w:hAnsi="Times New Roman" w:cs="Times New Roman"/>
                <w:color w:val="000000" w:themeColor="text1"/>
                <w:sz w:val="24"/>
                <w:szCs w:val="24"/>
              </w:rPr>
              <w:t>.</w:t>
            </w:r>
          </w:p>
        </w:tc>
      </w:tr>
      <w:tr w:rsidR="00455D04" w:rsidRPr="00D06E05" w:rsidTr="00D06E05">
        <w:tc>
          <w:tcPr>
            <w:tcW w:w="338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D06E05" w:rsidRDefault="00455D04" w:rsidP="00B10C85">
            <w:pPr>
              <w:spacing w:after="0" w:line="360" w:lineRule="auto"/>
              <w:jc w:val="center"/>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lastRenderedPageBreak/>
              <w:t>Источники финансирования</w:t>
            </w:r>
          </w:p>
        </w:tc>
        <w:tc>
          <w:tcPr>
            <w:tcW w:w="649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D06E05" w:rsidRDefault="00783A15" w:rsidP="00B10C85">
            <w:pPr>
              <w:pStyle w:val="a3"/>
              <w:numPr>
                <w:ilvl w:val="0"/>
                <w:numId w:val="2"/>
              </w:num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Бюджетные средства.</w:t>
            </w:r>
          </w:p>
          <w:p w:rsidR="00455D04" w:rsidRPr="00D06E05" w:rsidRDefault="00455D04" w:rsidP="00B10C85">
            <w:pPr>
              <w:pStyle w:val="a3"/>
              <w:numPr>
                <w:ilvl w:val="0"/>
                <w:numId w:val="2"/>
              </w:num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Внебюджетные средства, полученные от приносящей доход деятельности</w:t>
            </w:r>
            <w:r w:rsidR="00783A15" w:rsidRPr="00D06E05">
              <w:rPr>
                <w:rFonts w:ascii="Times New Roman" w:eastAsia="Times New Roman" w:hAnsi="Times New Roman" w:cs="Times New Roman"/>
                <w:color w:val="000000" w:themeColor="text1"/>
                <w:sz w:val="24"/>
                <w:szCs w:val="24"/>
              </w:rPr>
              <w:t>.</w:t>
            </w:r>
          </w:p>
          <w:p w:rsidR="00455D04" w:rsidRPr="00D06E05" w:rsidRDefault="00455D04" w:rsidP="00B10C85">
            <w:pPr>
              <w:pStyle w:val="a3"/>
              <w:numPr>
                <w:ilvl w:val="0"/>
                <w:numId w:val="2"/>
              </w:num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Гранты</w:t>
            </w:r>
            <w:r w:rsidR="00783A15" w:rsidRPr="00D06E05">
              <w:rPr>
                <w:rFonts w:ascii="Times New Roman" w:eastAsia="Times New Roman" w:hAnsi="Times New Roman" w:cs="Times New Roman"/>
                <w:color w:val="000000" w:themeColor="text1"/>
                <w:sz w:val="24"/>
                <w:szCs w:val="24"/>
              </w:rPr>
              <w:t>.</w:t>
            </w:r>
          </w:p>
          <w:p w:rsidR="00455D04" w:rsidRPr="00D06E05" w:rsidRDefault="00455D04" w:rsidP="00B10C85">
            <w:pPr>
              <w:pStyle w:val="a3"/>
              <w:numPr>
                <w:ilvl w:val="0"/>
                <w:numId w:val="2"/>
              </w:num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Средства спонсоров программы.</w:t>
            </w:r>
          </w:p>
        </w:tc>
      </w:tr>
      <w:tr w:rsidR="00455D04" w:rsidRPr="00D06E05" w:rsidTr="00D06E05">
        <w:tc>
          <w:tcPr>
            <w:tcW w:w="338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D06E05" w:rsidRDefault="00455D04" w:rsidP="00B10C85">
            <w:pPr>
              <w:spacing w:after="0" w:line="360" w:lineRule="auto"/>
              <w:jc w:val="center"/>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Ожидаемые результаты</w:t>
            </w:r>
          </w:p>
        </w:tc>
        <w:tc>
          <w:tcPr>
            <w:tcW w:w="649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D06E05" w:rsidRDefault="00455D04" w:rsidP="00B10C85">
            <w:pPr>
              <w:numPr>
                <w:ilvl w:val="0"/>
                <w:numId w:val="1"/>
              </w:numPr>
              <w:spacing w:after="0" w:line="360" w:lineRule="auto"/>
              <w:jc w:val="both"/>
              <w:textAlignment w:val="baseline"/>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Повышение уровня экологической культуры, гражданственности, патриотизма, духовно – нравственной культуры, здоровья всех субъектов образовательного процесса</w:t>
            </w:r>
            <w:r w:rsidR="00783A15" w:rsidRPr="00D06E05">
              <w:rPr>
                <w:rFonts w:ascii="Times New Roman" w:eastAsia="Times New Roman" w:hAnsi="Times New Roman" w:cs="Times New Roman"/>
                <w:color w:val="000000" w:themeColor="text1"/>
                <w:sz w:val="24"/>
                <w:szCs w:val="24"/>
              </w:rPr>
              <w:t>.</w:t>
            </w:r>
          </w:p>
          <w:p w:rsidR="00455D04" w:rsidRPr="00D06E05" w:rsidRDefault="00455D04" w:rsidP="00B10C85">
            <w:pPr>
              <w:numPr>
                <w:ilvl w:val="0"/>
                <w:numId w:val="1"/>
              </w:numPr>
              <w:spacing w:after="0" w:line="360" w:lineRule="auto"/>
              <w:jc w:val="both"/>
              <w:textAlignment w:val="baseline"/>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Становление информационной культуры как фактора позитивной информационной социализации</w:t>
            </w:r>
            <w:r w:rsidR="00783A15" w:rsidRPr="00D06E05">
              <w:rPr>
                <w:rFonts w:ascii="Times New Roman" w:eastAsia="Times New Roman" w:hAnsi="Times New Roman" w:cs="Times New Roman"/>
                <w:color w:val="000000" w:themeColor="text1"/>
                <w:sz w:val="24"/>
                <w:szCs w:val="24"/>
              </w:rPr>
              <w:t>.</w:t>
            </w:r>
          </w:p>
          <w:p w:rsidR="00455D04" w:rsidRPr="00D06E05" w:rsidRDefault="00455D04" w:rsidP="00B10C85">
            <w:pPr>
              <w:pStyle w:val="a3"/>
              <w:numPr>
                <w:ilvl w:val="0"/>
                <w:numId w:val="1"/>
              </w:num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Конкурентоспособность выпускников школы</w:t>
            </w:r>
            <w:r w:rsidR="00783A15" w:rsidRPr="00D06E05">
              <w:rPr>
                <w:rFonts w:ascii="Times New Roman" w:eastAsia="Times New Roman" w:hAnsi="Times New Roman" w:cs="Times New Roman"/>
                <w:color w:val="000000" w:themeColor="text1"/>
                <w:sz w:val="24"/>
                <w:szCs w:val="24"/>
              </w:rPr>
              <w:t>.</w:t>
            </w:r>
          </w:p>
          <w:p w:rsidR="00455D04" w:rsidRPr="00D06E05" w:rsidRDefault="00455D04" w:rsidP="00B10C85">
            <w:pPr>
              <w:pStyle w:val="a3"/>
              <w:numPr>
                <w:ilvl w:val="0"/>
                <w:numId w:val="1"/>
              </w:num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 xml:space="preserve"> Рост имиджа школы в </w:t>
            </w:r>
            <w:r w:rsidR="00783A15" w:rsidRPr="00D06E05">
              <w:rPr>
                <w:rFonts w:ascii="Times New Roman" w:eastAsia="Times New Roman" w:hAnsi="Times New Roman" w:cs="Times New Roman"/>
                <w:color w:val="000000" w:themeColor="text1"/>
                <w:sz w:val="24"/>
                <w:szCs w:val="24"/>
              </w:rPr>
              <w:t>муниципальном и региональном сообществе</w:t>
            </w:r>
            <w:r w:rsidRPr="00D06E05">
              <w:rPr>
                <w:rFonts w:ascii="Times New Roman" w:eastAsia="Times New Roman" w:hAnsi="Times New Roman" w:cs="Times New Roman"/>
                <w:color w:val="000000" w:themeColor="text1"/>
                <w:sz w:val="24"/>
                <w:szCs w:val="24"/>
              </w:rPr>
              <w:t>.</w:t>
            </w:r>
          </w:p>
          <w:p w:rsidR="00455D04" w:rsidRPr="00D06E05" w:rsidRDefault="00455D04" w:rsidP="00B10C85">
            <w:pPr>
              <w:pStyle w:val="a3"/>
              <w:numPr>
                <w:ilvl w:val="0"/>
                <w:numId w:val="1"/>
              </w:num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Положительная динамика в рейтинге образовател</w:t>
            </w:r>
            <w:r w:rsidR="006E0439" w:rsidRPr="00D06E05">
              <w:rPr>
                <w:rFonts w:ascii="Times New Roman" w:eastAsia="Times New Roman" w:hAnsi="Times New Roman" w:cs="Times New Roman"/>
                <w:color w:val="000000" w:themeColor="text1"/>
                <w:sz w:val="24"/>
                <w:szCs w:val="24"/>
              </w:rPr>
              <w:t>ьных учреждений района, области</w:t>
            </w:r>
            <w:r w:rsidR="00783A15" w:rsidRPr="00D06E05">
              <w:rPr>
                <w:rFonts w:ascii="Times New Roman" w:eastAsia="Times New Roman" w:hAnsi="Times New Roman" w:cs="Times New Roman"/>
                <w:color w:val="000000" w:themeColor="text1"/>
                <w:sz w:val="24"/>
                <w:szCs w:val="24"/>
              </w:rPr>
              <w:t>.</w:t>
            </w:r>
          </w:p>
          <w:p w:rsidR="00455D04" w:rsidRPr="00D06E05" w:rsidRDefault="006E0439" w:rsidP="00B10C85">
            <w:pPr>
              <w:pStyle w:val="a3"/>
              <w:numPr>
                <w:ilvl w:val="0"/>
                <w:numId w:val="1"/>
              </w:num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Расширение образовательного пространства школы, дальнейшее развитие социального партнёрства</w:t>
            </w:r>
            <w:r w:rsidR="00452586" w:rsidRPr="00D06E05">
              <w:rPr>
                <w:rFonts w:ascii="Times New Roman" w:eastAsia="Times New Roman" w:hAnsi="Times New Roman" w:cs="Times New Roman"/>
                <w:color w:val="000000" w:themeColor="text1"/>
                <w:sz w:val="24"/>
                <w:szCs w:val="24"/>
              </w:rPr>
              <w:t xml:space="preserve"> с выходом проекта </w:t>
            </w:r>
            <w:r w:rsidRPr="00D06E05">
              <w:rPr>
                <w:rFonts w:ascii="Times New Roman" w:eastAsia="Times New Roman" w:hAnsi="Times New Roman" w:cs="Times New Roman"/>
                <w:color w:val="000000" w:themeColor="text1"/>
                <w:sz w:val="24"/>
                <w:szCs w:val="24"/>
              </w:rPr>
              <w:t>на муниципальный и в перспективе на межмуниципальный уровень.</w:t>
            </w:r>
          </w:p>
        </w:tc>
      </w:tr>
      <w:tr w:rsidR="00455D04" w:rsidRPr="00D06E05" w:rsidTr="00D06E05">
        <w:tc>
          <w:tcPr>
            <w:tcW w:w="338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D06E05" w:rsidRDefault="00455D04" w:rsidP="00B10C85">
            <w:pPr>
              <w:spacing w:after="0" w:line="360" w:lineRule="auto"/>
              <w:jc w:val="center"/>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Система организации контроля за реализацией Программы</w:t>
            </w:r>
          </w:p>
        </w:tc>
        <w:tc>
          <w:tcPr>
            <w:tcW w:w="649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D06E05" w:rsidRDefault="00455D04" w:rsidP="00B10C85">
            <w:p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 xml:space="preserve">Контроль выполнения Программы осуществляет </w:t>
            </w:r>
            <w:r w:rsidR="00783A15" w:rsidRPr="00D06E05">
              <w:rPr>
                <w:rFonts w:ascii="Times New Roman" w:eastAsia="Times New Roman" w:hAnsi="Times New Roman" w:cs="Times New Roman"/>
                <w:color w:val="000000" w:themeColor="text1"/>
                <w:sz w:val="24"/>
                <w:szCs w:val="24"/>
              </w:rPr>
              <w:t>методический   совет ОУ.</w:t>
            </w:r>
          </w:p>
          <w:p w:rsidR="00455D04" w:rsidRPr="00D06E05" w:rsidRDefault="00455D04" w:rsidP="00B10C85">
            <w:p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 xml:space="preserve">Администрация МОУ «Волосовская средняя общеобразовательная школа №1» проводит мониторинг эффективности инновационной деятельности с ежегодным обсуждением результатов на итоговом педагогическом совете, на заседаниях Управляющего совета. </w:t>
            </w:r>
          </w:p>
          <w:p w:rsidR="00455D04" w:rsidRPr="00D06E05" w:rsidRDefault="00455D04" w:rsidP="00B10C85">
            <w:p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 xml:space="preserve">Результаты контроля ежегодно публикуются на сайте школы, представляются на научно-практических конференциях, в публичных докладах, семинарах </w:t>
            </w:r>
            <w:r w:rsidRPr="00D06E05">
              <w:rPr>
                <w:rFonts w:ascii="Times New Roman" w:eastAsia="Times New Roman" w:hAnsi="Times New Roman" w:cs="Times New Roman"/>
                <w:color w:val="000000" w:themeColor="text1"/>
                <w:sz w:val="24"/>
                <w:szCs w:val="24"/>
              </w:rPr>
              <w:lastRenderedPageBreak/>
              <w:t>различного уровня, дискуссионных площадках</w:t>
            </w:r>
            <w:r w:rsidR="00783A15" w:rsidRPr="00D06E05">
              <w:rPr>
                <w:rFonts w:ascii="Times New Roman" w:eastAsia="Times New Roman" w:hAnsi="Times New Roman" w:cs="Times New Roman"/>
                <w:color w:val="000000" w:themeColor="text1"/>
                <w:sz w:val="24"/>
                <w:szCs w:val="24"/>
              </w:rPr>
              <w:t>, в рамках мероприятий Федеральной стажировочной площадки</w:t>
            </w:r>
            <w:r w:rsidRPr="00D06E05">
              <w:rPr>
                <w:rFonts w:ascii="Times New Roman" w:eastAsia="Times New Roman" w:hAnsi="Times New Roman" w:cs="Times New Roman"/>
                <w:color w:val="000000" w:themeColor="text1"/>
                <w:sz w:val="24"/>
                <w:szCs w:val="24"/>
              </w:rPr>
              <w:t>.</w:t>
            </w:r>
          </w:p>
        </w:tc>
      </w:tr>
    </w:tbl>
    <w:p w:rsidR="009A1B30" w:rsidRPr="00D06E05" w:rsidRDefault="009A1B30" w:rsidP="00B10C85">
      <w:pPr>
        <w:spacing w:after="0" w:line="360" w:lineRule="auto"/>
        <w:jc w:val="both"/>
        <w:rPr>
          <w:rFonts w:ascii="Times New Roman" w:eastAsia="Times New Roman" w:hAnsi="Times New Roman" w:cs="Times New Roman"/>
          <w:b/>
          <w:bCs/>
          <w:i/>
          <w:iCs/>
          <w:color w:val="000000" w:themeColor="text1"/>
          <w:sz w:val="24"/>
          <w:szCs w:val="24"/>
        </w:rPr>
      </w:pPr>
    </w:p>
    <w:p w:rsidR="00455D04" w:rsidRPr="00D06E05" w:rsidRDefault="00455D04" w:rsidP="00B10C85">
      <w:pPr>
        <w:pStyle w:val="a3"/>
        <w:numPr>
          <w:ilvl w:val="0"/>
          <w:numId w:val="39"/>
        </w:numPr>
        <w:spacing w:after="0" w:line="360" w:lineRule="auto"/>
        <w:jc w:val="center"/>
        <w:rPr>
          <w:rFonts w:ascii="Times New Roman" w:eastAsia="Times New Roman" w:hAnsi="Times New Roman" w:cs="Times New Roman"/>
          <w:color w:val="000000" w:themeColor="text1"/>
          <w:sz w:val="28"/>
          <w:szCs w:val="28"/>
        </w:rPr>
      </w:pPr>
      <w:r w:rsidRPr="00D06E05">
        <w:rPr>
          <w:rFonts w:ascii="Times New Roman" w:eastAsia="Times New Roman" w:hAnsi="Times New Roman" w:cs="Times New Roman"/>
          <w:b/>
          <w:bCs/>
          <w:iCs/>
          <w:color w:val="000000" w:themeColor="text1"/>
          <w:sz w:val="28"/>
          <w:szCs w:val="28"/>
        </w:rPr>
        <w:t>Введение. Актуальность Программы</w:t>
      </w:r>
    </w:p>
    <w:p w:rsidR="00455D04" w:rsidRPr="00D06E05" w:rsidRDefault="00455D04" w:rsidP="00B10C85">
      <w:pPr>
        <w:spacing w:after="0" w:line="360" w:lineRule="auto"/>
        <w:ind w:firstLine="709"/>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Настоящая Инновационная Программа (далее Программа) определяет стратегию развития муниципального общеобразовательного учреждения «Волосовская средняя общеобразовательная школа №1» (далее МОУ «ВСОШ №1») и действий по её реализации в свете социокультурной модернизации Российского образования и в соответствии с документами:</w:t>
      </w:r>
    </w:p>
    <w:p w:rsidR="00455D04" w:rsidRPr="00D06E05" w:rsidRDefault="00455D04" w:rsidP="00B10C85">
      <w:pPr>
        <w:numPr>
          <w:ilvl w:val="0"/>
          <w:numId w:val="16"/>
        </w:numPr>
        <w:spacing w:after="0" w:line="360" w:lineRule="auto"/>
        <w:jc w:val="both"/>
        <w:textAlignment w:val="baseline"/>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Федеральным законом от 29.12.2012 года № 273 – ФЗ «Об образовании в Российской Федерации»</w:t>
      </w:r>
      <w:r w:rsidR="00783A15" w:rsidRPr="00D06E05">
        <w:rPr>
          <w:rFonts w:ascii="Times New Roman" w:eastAsia="Times New Roman" w:hAnsi="Times New Roman" w:cs="Times New Roman"/>
          <w:color w:val="000000" w:themeColor="text1"/>
          <w:sz w:val="24"/>
          <w:szCs w:val="24"/>
        </w:rPr>
        <w:t>.</w:t>
      </w:r>
    </w:p>
    <w:p w:rsidR="00455D04" w:rsidRPr="00D06E05" w:rsidRDefault="00455D04" w:rsidP="00B10C85">
      <w:pPr>
        <w:numPr>
          <w:ilvl w:val="0"/>
          <w:numId w:val="16"/>
        </w:numPr>
        <w:spacing w:after="0" w:line="360" w:lineRule="auto"/>
        <w:jc w:val="both"/>
        <w:textAlignment w:val="baseline"/>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Национальной образовательной инициативой «Наша новая школа»</w:t>
      </w:r>
      <w:r w:rsidR="00783A15" w:rsidRPr="00D06E05">
        <w:rPr>
          <w:rFonts w:ascii="Times New Roman" w:eastAsia="Times New Roman" w:hAnsi="Times New Roman" w:cs="Times New Roman"/>
          <w:color w:val="000000" w:themeColor="text1"/>
          <w:sz w:val="24"/>
          <w:szCs w:val="24"/>
        </w:rPr>
        <w:t>.</w:t>
      </w:r>
    </w:p>
    <w:p w:rsidR="00455D04" w:rsidRPr="00D06E05" w:rsidRDefault="00455D04" w:rsidP="00B10C85">
      <w:pPr>
        <w:numPr>
          <w:ilvl w:val="0"/>
          <w:numId w:val="16"/>
        </w:numPr>
        <w:spacing w:after="0" w:line="360" w:lineRule="auto"/>
        <w:jc w:val="both"/>
        <w:textAlignment w:val="baseline"/>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Федеральными государственными образовательными стандартами начального общего, основного общего, среднего общего образования</w:t>
      </w:r>
      <w:r w:rsidR="00783A15" w:rsidRPr="00D06E05">
        <w:rPr>
          <w:rFonts w:ascii="Times New Roman" w:eastAsia="Times New Roman" w:hAnsi="Times New Roman" w:cs="Times New Roman"/>
          <w:color w:val="000000" w:themeColor="text1"/>
          <w:sz w:val="24"/>
          <w:szCs w:val="24"/>
        </w:rPr>
        <w:t>.</w:t>
      </w:r>
    </w:p>
    <w:p w:rsidR="00455D04" w:rsidRPr="00D06E05" w:rsidRDefault="00455D04" w:rsidP="00B10C85">
      <w:pPr>
        <w:numPr>
          <w:ilvl w:val="0"/>
          <w:numId w:val="16"/>
        </w:numPr>
        <w:spacing w:after="0" w:line="360" w:lineRule="auto"/>
        <w:jc w:val="both"/>
        <w:textAlignment w:val="baseline"/>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Концепцией и содержанием профессионального стандарта учителя.</w:t>
      </w:r>
    </w:p>
    <w:p w:rsidR="00455D04" w:rsidRPr="00D06E05" w:rsidRDefault="00455D04" w:rsidP="00B10C85">
      <w:pPr>
        <w:numPr>
          <w:ilvl w:val="0"/>
          <w:numId w:val="16"/>
        </w:numPr>
        <w:spacing w:after="0" w:line="360" w:lineRule="auto"/>
        <w:jc w:val="both"/>
        <w:textAlignment w:val="baseline"/>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 xml:space="preserve">Конвенцией </w:t>
      </w:r>
      <w:r w:rsidR="00783A15" w:rsidRPr="00D06E05">
        <w:rPr>
          <w:rFonts w:ascii="Times New Roman" w:eastAsia="Times New Roman" w:hAnsi="Times New Roman" w:cs="Times New Roman"/>
          <w:color w:val="000000" w:themeColor="text1"/>
          <w:sz w:val="24"/>
          <w:szCs w:val="24"/>
        </w:rPr>
        <w:t xml:space="preserve">ООН </w:t>
      </w:r>
      <w:r w:rsidRPr="00D06E05">
        <w:rPr>
          <w:rFonts w:ascii="Times New Roman" w:eastAsia="Times New Roman" w:hAnsi="Times New Roman" w:cs="Times New Roman"/>
          <w:color w:val="000000" w:themeColor="text1"/>
          <w:sz w:val="24"/>
          <w:szCs w:val="24"/>
        </w:rPr>
        <w:t>о правах ребенка</w:t>
      </w:r>
      <w:r w:rsidR="00783A15" w:rsidRPr="00D06E05">
        <w:rPr>
          <w:rFonts w:ascii="Times New Roman" w:eastAsia="Times New Roman" w:hAnsi="Times New Roman" w:cs="Times New Roman"/>
          <w:color w:val="000000" w:themeColor="text1"/>
          <w:sz w:val="24"/>
          <w:szCs w:val="24"/>
        </w:rPr>
        <w:t>.</w:t>
      </w:r>
    </w:p>
    <w:p w:rsidR="00455D04" w:rsidRPr="00D06E05" w:rsidRDefault="00455D04" w:rsidP="00B10C85">
      <w:pPr>
        <w:numPr>
          <w:ilvl w:val="0"/>
          <w:numId w:val="16"/>
        </w:numPr>
        <w:spacing w:after="0" w:line="360" w:lineRule="auto"/>
        <w:jc w:val="both"/>
        <w:textAlignment w:val="baseline"/>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Федеральным законом «Об основных гарантиях прав ребенка в Российской Федерации»</w:t>
      </w:r>
      <w:r w:rsidR="00783A15" w:rsidRPr="00D06E05">
        <w:rPr>
          <w:rFonts w:ascii="Times New Roman" w:eastAsia="Times New Roman" w:hAnsi="Times New Roman" w:cs="Times New Roman"/>
          <w:color w:val="000000" w:themeColor="text1"/>
          <w:sz w:val="24"/>
          <w:szCs w:val="24"/>
        </w:rPr>
        <w:t>.</w:t>
      </w:r>
    </w:p>
    <w:p w:rsidR="00455D04" w:rsidRPr="00D06E05" w:rsidRDefault="00455D04" w:rsidP="00B10C85">
      <w:pPr>
        <w:numPr>
          <w:ilvl w:val="0"/>
          <w:numId w:val="16"/>
        </w:numPr>
        <w:spacing w:after="0" w:line="360" w:lineRule="auto"/>
        <w:jc w:val="both"/>
        <w:textAlignment w:val="baseline"/>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Концепцией духовно – нравственного развития и воспитания личности гражданина России</w:t>
      </w:r>
      <w:r w:rsidR="00783A15" w:rsidRPr="00D06E05">
        <w:rPr>
          <w:rFonts w:ascii="Times New Roman" w:eastAsia="Times New Roman" w:hAnsi="Times New Roman" w:cs="Times New Roman"/>
          <w:color w:val="000000" w:themeColor="text1"/>
          <w:sz w:val="24"/>
          <w:szCs w:val="24"/>
        </w:rPr>
        <w:t>.</w:t>
      </w:r>
    </w:p>
    <w:p w:rsidR="00455D04" w:rsidRPr="00D06E05" w:rsidRDefault="00455D04" w:rsidP="00B10C85">
      <w:pPr>
        <w:numPr>
          <w:ilvl w:val="0"/>
          <w:numId w:val="16"/>
        </w:numPr>
        <w:spacing w:after="0" w:line="360" w:lineRule="auto"/>
        <w:jc w:val="both"/>
        <w:textAlignment w:val="baseline"/>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Концепцией долгосрочного социально-экономического развития Российской Федерации на период до 2020 года,  Модель «Российское образование – 2020»</w:t>
      </w:r>
      <w:r w:rsidR="00783A15" w:rsidRPr="00D06E05">
        <w:rPr>
          <w:rFonts w:ascii="Times New Roman" w:eastAsia="Times New Roman" w:hAnsi="Times New Roman" w:cs="Times New Roman"/>
          <w:color w:val="000000" w:themeColor="text1"/>
          <w:sz w:val="24"/>
          <w:szCs w:val="24"/>
        </w:rPr>
        <w:t>.</w:t>
      </w:r>
    </w:p>
    <w:p w:rsidR="00455D04" w:rsidRPr="00D06E05" w:rsidRDefault="00455D04" w:rsidP="00B10C85">
      <w:pPr>
        <w:numPr>
          <w:ilvl w:val="0"/>
          <w:numId w:val="16"/>
        </w:numPr>
        <w:spacing w:after="0" w:line="360" w:lineRule="auto"/>
        <w:jc w:val="both"/>
        <w:textAlignment w:val="baseline"/>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Указом Президента РФ «О стратегии национальной безопасности Российской  Федерации до 2020 года»</w:t>
      </w:r>
      <w:r w:rsidR="00783A15" w:rsidRPr="00D06E05">
        <w:rPr>
          <w:rFonts w:ascii="Times New Roman" w:eastAsia="Times New Roman" w:hAnsi="Times New Roman" w:cs="Times New Roman"/>
          <w:color w:val="000000" w:themeColor="text1"/>
          <w:sz w:val="24"/>
          <w:szCs w:val="24"/>
        </w:rPr>
        <w:t>.</w:t>
      </w:r>
    </w:p>
    <w:p w:rsidR="00455D04" w:rsidRPr="00D06E05" w:rsidRDefault="00455D04" w:rsidP="00B10C85">
      <w:pPr>
        <w:numPr>
          <w:ilvl w:val="0"/>
          <w:numId w:val="16"/>
        </w:numPr>
        <w:spacing w:after="0" w:line="360" w:lineRule="auto"/>
        <w:jc w:val="both"/>
        <w:textAlignment w:val="baseline"/>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Основами государственной политики в области экологического развития России на период до 2030 года</w:t>
      </w:r>
      <w:r w:rsidR="00783A15" w:rsidRPr="00D06E05">
        <w:rPr>
          <w:rFonts w:ascii="Times New Roman" w:eastAsia="Times New Roman" w:hAnsi="Times New Roman" w:cs="Times New Roman"/>
          <w:color w:val="000000" w:themeColor="text1"/>
          <w:sz w:val="24"/>
          <w:szCs w:val="24"/>
        </w:rPr>
        <w:t>.</w:t>
      </w:r>
    </w:p>
    <w:p w:rsidR="00455D04" w:rsidRPr="00D06E05" w:rsidRDefault="00455D04" w:rsidP="00B10C85">
      <w:pPr>
        <w:numPr>
          <w:ilvl w:val="0"/>
          <w:numId w:val="16"/>
        </w:numPr>
        <w:spacing w:after="0" w:line="360" w:lineRule="auto"/>
        <w:jc w:val="both"/>
        <w:textAlignment w:val="baseline"/>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Законом Российской Федерации «Об охране окружающей среды (с изменениями на 12 марта 2014 года)»</w:t>
      </w:r>
      <w:r w:rsidR="00783A15" w:rsidRPr="00D06E05">
        <w:rPr>
          <w:rFonts w:ascii="Times New Roman" w:eastAsia="Times New Roman" w:hAnsi="Times New Roman" w:cs="Times New Roman"/>
          <w:color w:val="000000" w:themeColor="text1"/>
          <w:sz w:val="24"/>
          <w:szCs w:val="24"/>
        </w:rPr>
        <w:t>.</w:t>
      </w:r>
    </w:p>
    <w:p w:rsidR="00455D04" w:rsidRPr="00D06E05" w:rsidRDefault="00455D04" w:rsidP="00B10C85">
      <w:pPr>
        <w:numPr>
          <w:ilvl w:val="0"/>
          <w:numId w:val="16"/>
        </w:numPr>
        <w:spacing w:after="0" w:line="360" w:lineRule="auto"/>
        <w:jc w:val="both"/>
        <w:textAlignment w:val="baseline"/>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Государственной программой “О развитии образования” на 2013-2020 годы (постановлние правительства РФ от 15.04.2014)</w:t>
      </w:r>
      <w:r w:rsidR="006E0439" w:rsidRPr="00D06E05">
        <w:rPr>
          <w:rFonts w:ascii="Times New Roman" w:eastAsia="Times New Roman" w:hAnsi="Times New Roman" w:cs="Times New Roman"/>
          <w:color w:val="000000" w:themeColor="text1"/>
          <w:sz w:val="24"/>
          <w:szCs w:val="24"/>
        </w:rPr>
        <w:t>;</w:t>
      </w:r>
    </w:p>
    <w:p w:rsidR="00455D04" w:rsidRPr="00D06E05" w:rsidRDefault="00455D04" w:rsidP="00B10C85">
      <w:pPr>
        <w:numPr>
          <w:ilvl w:val="0"/>
          <w:numId w:val="16"/>
        </w:numPr>
        <w:spacing w:after="0" w:line="360" w:lineRule="auto"/>
        <w:jc w:val="both"/>
        <w:textAlignment w:val="baseline"/>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Государственной программой «Современное образование Ленинградск</w:t>
      </w:r>
      <w:r w:rsidR="00783A15" w:rsidRPr="00D06E05">
        <w:rPr>
          <w:rFonts w:ascii="Times New Roman" w:eastAsia="Times New Roman" w:hAnsi="Times New Roman" w:cs="Times New Roman"/>
          <w:color w:val="000000" w:themeColor="text1"/>
          <w:sz w:val="24"/>
          <w:szCs w:val="24"/>
        </w:rPr>
        <w:t>ой области на 2014 – 2020 годы».</w:t>
      </w:r>
    </w:p>
    <w:p w:rsidR="00455D04" w:rsidRPr="00D06E05" w:rsidRDefault="00455D04" w:rsidP="00B10C85">
      <w:pPr>
        <w:numPr>
          <w:ilvl w:val="0"/>
          <w:numId w:val="16"/>
        </w:numPr>
        <w:spacing w:after="0" w:line="360" w:lineRule="auto"/>
        <w:jc w:val="both"/>
        <w:textAlignment w:val="baseline"/>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Стратегией развития воспитания в Российской Федерации на период до 2025 года (Распоряжение Правител</w:t>
      </w:r>
      <w:r w:rsidR="00783A15" w:rsidRPr="00D06E05">
        <w:rPr>
          <w:rFonts w:ascii="Times New Roman" w:eastAsia="Times New Roman" w:hAnsi="Times New Roman" w:cs="Times New Roman"/>
          <w:color w:val="000000" w:themeColor="text1"/>
          <w:sz w:val="24"/>
          <w:szCs w:val="24"/>
        </w:rPr>
        <w:t>ьства РФ от 29.05.2015 № 996-р).</w:t>
      </w:r>
    </w:p>
    <w:p w:rsidR="00455D04" w:rsidRPr="00D06E05" w:rsidRDefault="00455D04" w:rsidP="00B10C85">
      <w:pPr>
        <w:numPr>
          <w:ilvl w:val="0"/>
          <w:numId w:val="16"/>
        </w:numPr>
        <w:spacing w:after="0" w:line="360" w:lineRule="auto"/>
        <w:jc w:val="both"/>
        <w:textAlignment w:val="baseline"/>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lastRenderedPageBreak/>
        <w:t>Уставом муниципального общеобразовательного учреждения «Волосовская средняя общеобразовательная школа №1».</w:t>
      </w:r>
    </w:p>
    <w:p w:rsidR="00455D04" w:rsidRPr="00D06E05" w:rsidRDefault="00455D04" w:rsidP="00B10C85">
      <w:pPr>
        <w:spacing w:after="0" w:line="360" w:lineRule="auto"/>
        <w:ind w:firstLine="709"/>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Современный образовательный континуум является проекцией социокультурной реальности, которая характеризуется усиливающейся динамикой  изменений, происходящих в результате  преобразующей деятельности человека. Масштабность этих изменений обусловлена стремительным развитием современных технологий, создающих условия для развития новых форм взаимодействия и воздействия на окружающую социальную, культурную и природную среду.</w:t>
      </w:r>
    </w:p>
    <w:p w:rsidR="00455D04" w:rsidRPr="00D06E05" w:rsidRDefault="00455D04" w:rsidP="00B10C85">
      <w:pPr>
        <w:spacing w:after="0" w:line="360" w:lineRule="auto"/>
        <w:ind w:firstLine="709"/>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Высокий динамизм распространения информационно-коммуникационных технологий, Интернет-ресурсов являются основополагающим фактором, влияющим на формирование современного общества и обеспечивающим возможность более эффективно и творчески решать экономические, социальные, культурные проблемы всем членам мирового сообщества. Как известно, интернет переживает период активного роста и процветания и постепенно перестаёт быть только лишь средством коммуникации и поиска информации. Прикладные цифровые технологии проникают во все сферы деятельности человека, включая экономику,  медицину, природопользование и экологию.</w:t>
      </w:r>
    </w:p>
    <w:p w:rsidR="00455D04" w:rsidRPr="00D06E05" w:rsidRDefault="00455D04" w:rsidP="00B10C85">
      <w:pPr>
        <w:spacing w:after="0" w:line="360" w:lineRule="auto"/>
        <w:ind w:firstLine="709"/>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На фоне широких возможностей, которые открываются с появлением новейших технологий для реализации позитивных созидательных процессов, все большую актуальность приобретает проблема сформированности компетентности в сфере преобразующей деятельности современного человека с точки зрения границ (пределов), обеспечивающих не вмешательство в базовые законы устройства и функционирования окружающей социокультурной и природной действительности.</w:t>
      </w:r>
    </w:p>
    <w:p w:rsidR="00455D04" w:rsidRPr="00D06E05" w:rsidRDefault="00455D04" w:rsidP="00B10C85">
      <w:pPr>
        <w:spacing w:after="0" w:line="360" w:lineRule="auto"/>
        <w:ind w:firstLine="709"/>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Состояние экологической ситуации, наличие проблем глобального характера детерминируют потребность в смене ценностных установок в современном обществе относительно социокультурных результатов деятельности человека с точки зрения экогуманистических критериев ее оценки. Данным обстоятельством обусловлен социальный образовательный заказ, сопряженный с воспитанием подрастающего поколения, способного мыслить экологически сообразно, обладающего достаточным уровнем культуры позитивных взаимоотношений с окружающей средой.</w:t>
      </w:r>
    </w:p>
    <w:p w:rsidR="00455D04" w:rsidRPr="00D06E05" w:rsidRDefault="00AF0D45" w:rsidP="00B10C85">
      <w:pPr>
        <w:spacing w:after="0" w:line="360" w:lineRule="auto"/>
        <w:ind w:firstLine="709"/>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Инновационная П</w:t>
      </w:r>
      <w:r w:rsidR="00455D04" w:rsidRPr="00D06E05">
        <w:rPr>
          <w:rFonts w:ascii="Times New Roman" w:eastAsia="Times New Roman" w:hAnsi="Times New Roman" w:cs="Times New Roman"/>
          <w:color w:val="000000" w:themeColor="text1"/>
          <w:sz w:val="24"/>
          <w:szCs w:val="24"/>
        </w:rPr>
        <w:t>рограмма Муниципального общеобразовательного учреждения "Волосовская средняя общеобразовательная школа №1" (далее Школы) выступает в качестве стратегического плана осуществления основных нововведений призванных обеспечить качественные изменения взаимодействия субъектов в образовательном процессе, привести его результаты в соответствие с требованиями общества и индивидуальными потребностями обучающихся, содействовать формированию социально полезной и успешной личности.</w:t>
      </w:r>
    </w:p>
    <w:p w:rsidR="00455D04" w:rsidRPr="00D06E05" w:rsidRDefault="00455D04" w:rsidP="00B10C85">
      <w:pPr>
        <w:spacing w:after="0" w:line="360" w:lineRule="auto"/>
        <w:ind w:firstLine="709"/>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lastRenderedPageBreak/>
        <w:t xml:space="preserve">Основными ориентирами </w:t>
      </w:r>
      <w:r w:rsidR="00AF0D45" w:rsidRPr="00D06E05">
        <w:rPr>
          <w:rFonts w:ascii="Times New Roman" w:eastAsia="Times New Roman" w:hAnsi="Times New Roman" w:cs="Times New Roman"/>
          <w:color w:val="000000" w:themeColor="text1"/>
          <w:sz w:val="24"/>
          <w:szCs w:val="24"/>
        </w:rPr>
        <w:t xml:space="preserve">Инновационной </w:t>
      </w:r>
      <w:r w:rsidRPr="00D06E05">
        <w:rPr>
          <w:rFonts w:ascii="Times New Roman" w:eastAsia="Times New Roman" w:hAnsi="Times New Roman" w:cs="Times New Roman"/>
          <w:color w:val="000000" w:themeColor="text1"/>
          <w:sz w:val="24"/>
          <w:szCs w:val="24"/>
        </w:rPr>
        <w:t>Программы школы по реализации стратегии развития системы образования выступают обеспечение условий для формирования у обучающихся общечеловеческих ценностей, экологического мышления, информационной культуры как основы позитивной информационной социализации, патриотизма, осознания себя жителем Ленинградской области, города Волосово, гражданином России и хранителем их природного, исторического и культурного наследия.  </w:t>
      </w:r>
    </w:p>
    <w:p w:rsidR="00455D04" w:rsidRPr="00D06E05" w:rsidRDefault="00455D04" w:rsidP="00B10C85">
      <w:pPr>
        <w:spacing w:after="0" w:line="360" w:lineRule="auto"/>
        <w:ind w:firstLine="709"/>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 xml:space="preserve">Решение о разработке программы развития было принято коллективом и администрацией школы с учетом сложившейся ситуации, которая характеризуется: </w:t>
      </w:r>
    </w:p>
    <w:p w:rsidR="00455D04" w:rsidRPr="00D06E05" w:rsidRDefault="00A073CC" w:rsidP="00A073CC">
      <w:pPr>
        <w:spacing w:after="0" w:line="360" w:lineRule="auto"/>
        <w:jc w:val="both"/>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455D04" w:rsidRPr="00D06E05">
        <w:rPr>
          <w:rFonts w:ascii="Times New Roman" w:eastAsia="Times New Roman" w:hAnsi="Times New Roman" w:cs="Times New Roman"/>
          <w:color w:val="000000" w:themeColor="text1"/>
          <w:sz w:val="24"/>
          <w:szCs w:val="24"/>
        </w:rPr>
        <w:t>осознанием необходимости системных преобразований в школе;</w:t>
      </w:r>
    </w:p>
    <w:p w:rsidR="00455D04" w:rsidRPr="00D06E05" w:rsidRDefault="00A073CC" w:rsidP="00A073CC">
      <w:pPr>
        <w:spacing w:after="0" w:line="360" w:lineRule="auto"/>
        <w:jc w:val="both"/>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455D04" w:rsidRPr="00D06E05">
        <w:rPr>
          <w:rFonts w:ascii="Times New Roman" w:eastAsia="Times New Roman" w:hAnsi="Times New Roman" w:cs="Times New Roman"/>
          <w:color w:val="000000" w:themeColor="text1"/>
          <w:sz w:val="24"/>
          <w:szCs w:val="24"/>
        </w:rPr>
        <w:t>недостаточностью и высокой степенью нестабильности ресурсного обеспечения;</w:t>
      </w:r>
    </w:p>
    <w:p w:rsidR="00455D04" w:rsidRPr="00D06E05" w:rsidRDefault="00A073CC" w:rsidP="00A073CC">
      <w:pPr>
        <w:spacing w:after="0" w:line="360" w:lineRule="auto"/>
        <w:jc w:val="both"/>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455D04" w:rsidRPr="00D06E05">
        <w:rPr>
          <w:rFonts w:ascii="Times New Roman" w:eastAsia="Times New Roman" w:hAnsi="Times New Roman" w:cs="Times New Roman"/>
          <w:color w:val="000000" w:themeColor="text1"/>
          <w:sz w:val="24"/>
          <w:szCs w:val="24"/>
        </w:rPr>
        <w:t>стремлением к достижению высоких, в идеале — оптимальных (максимально возможных для данных конкретных обстоятельств и ограничений) результатов жизнедеятельности школы (образовательных результатов нового качества);</w:t>
      </w:r>
    </w:p>
    <w:p w:rsidR="00455D04" w:rsidRPr="00D06E05" w:rsidRDefault="00A073CC" w:rsidP="00A073CC">
      <w:pPr>
        <w:spacing w:after="0" w:line="360" w:lineRule="auto"/>
        <w:jc w:val="both"/>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455D04" w:rsidRPr="00D06E05">
        <w:rPr>
          <w:rFonts w:ascii="Times New Roman" w:eastAsia="Times New Roman" w:hAnsi="Times New Roman" w:cs="Times New Roman"/>
          <w:color w:val="000000" w:themeColor="text1"/>
          <w:sz w:val="24"/>
          <w:szCs w:val="24"/>
        </w:rPr>
        <w:t xml:space="preserve">объективной необходимостью вовлечения во взаимодействие с образовательной средой школы </w:t>
      </w:r>
      <w:r w:rsidR="00AF0D45" w:rsidRPr="00D06E05">
        <w:rPr>
          <w:rFonts w:ascii="Times New Roman" w:eastAsia="Times New Roman" w:hAnsi="Times New Roman" w:cs="Times New Roman"/>
          <w:color w:val="000000" w:themeColor="text1"/>
          <w:sz w:val="24"/>
          <w:szCs w:val="24"/>
        </w:rPr>
        <w:t>социума</w:t>
      </w:r>
      <w:r w:rsidR="00455D04" w:rsidRPr="00D06E05">
        <w:rPr>
          <w:rFonts w:ascii="Times New Roman" w:eastAsia="Times New Roman" w:hAnsi="Times New Roman" w:cs="Times New Roman"/>
          <w:color w:val="000000" w:themeColor="text1"/>
          <w:sz w:val="24"/>
          <w:szCs w:val="24"/>
        </w:rPr>
        <w:t xml:space="preserve"> и партнеров школы и невозможностью обойтись только усилиями управленческой команды для достижения нового качества образования.</w:t>
      </w:r>
    </w:p>
    <w:p w:rsidR="00455D04" w:rsidRPr="00D06E05" w:rsidRDefault="00455D04" w:rsidP="00B10C85">
      <w:pPr>
        <w:spacing w:after="0" w:line="360" w:lineRule="auto"/>
        <w:ind w:firstLine="709"/>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 xml:space="preserve">Перечисленные выше аргументы подтверждают актуальность и своевременность принятия решения о разработке </w:t>
      </w:r>
      <w:r w:rsidR="00AF0D45" w:rsidRPr="00D06E05">
        <w:rPr>
          <w:rFonts w:ascii="Times New Roman" w:eastAsia="Times New Roman" w:hAnsi="Times New Roman" w:cs="Times New Roman"/>
          <w:color w:val="000000" w:themeColor="text1"/>
          <w:sz w:val="24"/>
          <w:szCs w:val="24"/>
        </w:rPr>
        <w:t xml:space="preserve">Инновационной </w:t>
      </w:r>
      <w:r w:rsidRPr="00D06E05">
        <w:rPr>
          <w:rFonts w:ascii="Times New Roman" w:eastAsia="Times New Roman" w:hAnsi="Times New Roman" w:cs="Times New Roman"/>
          <w:color w:val="000000" w:themeColor="text1"/>
          <w:sz w:val="24"/>
          <w:szCs w:val="24"/>
        </w:rPr>
        <w:t xml:space="preserve">Программы как особой разновидности </w:t>
      </w:r>
      <w:r w:rsidR="00AF0D45" w:rsidRPr="00D06E05">
        <w:rPr>
          <w:rFonts w:ascii="Times New Roman" w:eastAsia="Times New Roman" w:hAnsi="Times New Roman" w:cs="Times New Roman"/>
          <w:color w:val="000000" w:themeColor="text1"/>
          <w:sz w:val="24"/>
          <w:szCs w:val="24"/>
        </w:rPr>
        <w:t>стратегии развития школы</w:t>
      </w:r>
      <w:r w:rsidRPr="00D06E05">
        <w:rPr>
          <w:rFonts w:ascii="Times New Roman" w:eastAsia="Times New Roman" w:hAnsi="Times New Roman" w:cs="Times New Roman"/>
          <w:color w:val="000000" w:themeColor="text1"/>
          <w:sz w:val="24"/>
          <w:szCs w:val="24"/>
        </w:rPr>
        <w:t>, способствующе</w:t>
      </w:r>
      <w:r w:rsidR="000A1EB0" w:rsidRPr="00D06E05">
        <w:rPr>
          <w:rFonts w:ascii="Times New Roman" w:eastAsia="Times New Roman" w:hAnsi="Times New Roman" w:cs="Times New Roman"/>
          <w:color w:val="000000" w:themeColor="text1"/>
          <w:sz w:val="24"/>
          <w:szCs w:val="24"/>
        </w:rPr>
        <w:t>й</w:t>
      </w:r>
      <w:r w:rsidRPr="00D06E05">
        <w:rPr>
          <w:rFonts w:ascii="Times New Roman" w:eastAsia="Times New Roman" w:hAnsi="Times New Roman" w:cs="Times New Roman"/>
          <w:color w:val="000000" w:themeColor="text1"/>
          <w:sz w:val="24"/>
          <w:szCs w:val="24"/>
        </w:rPr>
        <w:t xml:space="preserve"> оптимизации образовательного взаимодействия всех участников образовательного процесса. Реализация такого рода взаимодействия имеет своей целью создание условий для появления в  школе новообразований</w:t>
      </w:r>
      <w:r w:rsidR="000A1EB0" w:rsidRPr="00D06E05">
        <w:rPr>
          <w:rFonts w:ascii="Times New Roman" w:eastAsia="Times New Roman" w:hAnsi="Times New Roman" w:cs="Times New Roman"/>
          <w:color w:val="000000" w:themeColor="text1"/>
          <w:sz w:val="24"/>
          <w:szCs w:val="24"/>
        </w:rPr>
        <w:t>,</w:t>
      </w:r>
      <w:r w:rsidRPr="00D06E05">
        <w:rPr>
          <w:rFonts w:ascii="Times New Roman" w:eastAsia="Times New Roman" w:hAnsi="Times New Roman" w:cs="Times New Roman"/>
          <w:color w:val="000000" w:themeColor="text1"/>
          <w:sz w:val="24"/>
          <w:szCs w:val="24"/>
        </w:rPr>
        <w:t xml:space="preserve"> характерных для экосистемы эволюционного развития образовательной среды и последовательного преобразования ее в интегрированную эко-культурную образовательную среду</w:t>
      </w:r>
      <w:r w:rsidR="000A1EB0" w:rsidRPr="00D06E05">
        <w:rPr>
          <w:rFonts w:ascii="Times New Roman" w:eastAsia="Times New Roman" w:hAnsi="Times New Roman" w:cs="Times New Roman"/>
          <w:color w:val="000000" w:themeColor="text1"/>
          <w:sz w:val="24"/>
          <w:szCs w:val="24"/>
        </w:rPr>
        <w:t>,</w:t>
      </w:r>
      <w:r w:rsidRPr="00D06E05">
        <w:rPr>
          <w:rFonts w:ascii="Times New Roman" w:eastAsia="Times New Roman" w:hAnsi="Times New Roman" w:cs="Times New Roman"/>
          <w:color w:val="000000" w:themeColor="text1"/>
          <w:sz w:val="24"/>
          <w:szCs w:val="24"/>
        </w:rPr>
        <w:t xml:space="preserve"> и в дальнейшем, как результат, в развивающуюся образовательную экосистему.</w:t>
      </w:r>
    </w:p>
    <w:p w:rsidR="00455D04" w:rsidRPr="00D06E05" w:rsidRDefault="00455D04" w:rsidP="00B10C85">
      <w:pPr>
        <w:spacing w:after="0" w:line="360" w:lineRule="auto"/>
        <w:ind w:firstLine="709"/>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 xml:space="preserve">В основу реализации Программы положены методы, сочетающие управленческую целенаправленность деятельности администрации и творческие инициативы со стороны педагогического коллектива. Достижение цели и задач осуществляется в рамках реализации спектра программ, каждая из которых представляет собой комплекс взаимосвязанных задач и мероприятий, нацеленных на решение проблем отдельного направления образовательной деятельности. Инициативы со стороны педагогического коллектива по реализации Программы оформляются как творческие проекты. </w:t>
      </w:r>
    </w:p>
    <w:p w:rsidR="00CA04D0" w:rsidRPr="00B10C85" w:rsidRDefault="00455D04" w:rsidP="00B10C85">
      <w:pPr>
        <w:spacing w:after="0" w:line="360" w:lineRule="auto"/>
        <w:ind w:firstLine="709"/>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 xml:space="preserve">Результатом реализации программ является повышение качества образования за счет </w:t>
      </w:r>
      <w:r w:rsidR="00B668D7" w:rsidRPr="00D06E05">
        <w:rPr>
          <w:rFonts w:ascii="Times New Roman" w:eastAsia="Times New Roman" w:hAnsi="Times New Roman" w:cs="Times New Roman"/>
          <w:color w:val="000000" w:themeColor="text1"/>
          <w:sz w:val="24"/>
          <w:szCs w:val="24"/>
        </w:rPr>
        <w:t>повышения</w:t>
      </w:r>
      <w:r w:rsidRPr="00D06E05">
        <w:rPr>
          <w:rFonts w:ascii="Times New Roman" w:eastAsia="Times New Roman" w:hAnsi="Times New Roman" w:cs="Times New Roman"/>
          <w:color w:val="000000" w:themeColor="text1"/>
          <w:sz w:val="24"/>
          <w:szCs w:val="24"/>
        </w:rPr>
        <w:t xml:space="preserve"> эффективности образовательной среды школы, результатом реализации инициативных творческих проектов – инновационные продукты, которые школа может распространять в системе образования МО “Волосовский район” и Ленинградской области.</w:t>
      </w:r>
    </w:p>
    <w:p w:rsidR="00455D04" w:rsidRPr="00D06E05" w:rsidRDefault="00987DD3" w:rsidP="00B10C85">
      <w:pPr>
        <w:spacing w:after="0" w:line="360" w:lineRule="auto"/>
        <w:jc w:val="center"/>
        <w:rPr>
          <w:rFonts w:ascii="Times New Roman" w:eastAsia="Times New Roman" w:hAnsi="Times New Roman" w:cs="Times New Roman"/>
          <w:b/>
          <w:bCs/>
          <w:iCs/>
          <w:color w:val="000000" w:themeColor="text1"/>
          <w:sz w:val="28"/>
          <w:szCs w:val="28"/>
        </w:rPr>
      </w:pPr>
      <w:r w:rsidRPr="00D06E05">
        <w:rPr>
          <w:rFonts w:ascii="Times New Roman" w:eastAsia="Times New Roman" w:hAnsi="Times New Roman" w:cs="Times New Roman"/>
          <w:b/>
          <w:bCs/>
          <w:iCs/>
          <w:color w:val="000000" w:themeColor="text1"/>
          <w:sz w:val="28"/>
          <w:szCs w:val="28"/>
        </w:rPr>
        <w:lastRenderedPageBreak/>
        <w:t>3.</w:t>
      </w:r>
      <w:r w:rsidR="00455D04" w:rsidRPr="00D06E05">
        <w:rPr>
          <w:rFonts w:ascii="Times New Roman" w:eastAsia="Times New Roman" w:hAnsi="Times New Roman" w:cs="Times New Roman"/>
          <w:b/>
          <w:bCs/>
          <w:iCs/>
          <w:color w:val="000000" w:themeColor="text1"/>
          <w:sz w:val="28"/>
          <w:szCs w:val="28"/>
        </w:rPr>
        <w:t xml:space="preserve"> Информационно </w:t>
      </w:r>
      <w:r w:rsidR="00D06E05">
        <w:rPr>
          <w:rFonts w:ascii="Times New Roman" w:eastAsia="Times New Roman" w:hAnsi="Times New Roman" w:cs="Times New Roman"/>
          <w:b/>
          <w:bCs/>
          <w:iCs/>
          <w:color w:val="000000" w:themeColor="text1"/>
          <w:sz w:val="28"/>
          <w:szCs w:val="28"/>
        </w:rPr>
        <w:t>– аналитическая справка о школе</w:t>
      </w:r>
    </w:p>
    <w:p w:rsidR="00F066DF" w:rsidRPr="00D06E05" w:rsidRDefault="00F066DF" w:rsidP="00B10C85">
      <w:pPr>
        <w:spacing w:after="0" w:line="360" w:lineRule="auto"/>
        <w:ind w:firstLine="708"/>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 xml:space="preserve">История Волосовской средней школы начинается с 1935 года и уходит корнями в далёкое прошлое, связанное с   семилетним образованием,   строгими полувоенными порядками, платным обучением в старших классах,  неудовлетворённостью потребностей детей и их родителей на получение образования. </w:t>
      </w:r>
    </w:p>
    <w:p w:rsidR="00F066DF" w:rsidRPr="00D06E05" w:rsidRDefault="00F066DF" w:rsidP="00B10C85">
      <w:pPr>
        <w:spacing w:after="0" w:line="360" w:lineRule="auto"/>
        <w:ind w:firstLine="708"/>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Первый выпуск школы состоял из 13 человек.  Это было в  роковом 1941 году. В годы оккупации в зданиях школы  размещался военный немецкий госпиталь. После освобождения  п. Волосово  школа возобновила свою работу.</w:t>
      </w:r>
    </w:p>
    <w:p w:rsidR="00F066DF" w:rsidRPr="00D06E05" w:rsidRDefault="00F066DF" w:rsidP="00B10C85">
      <w:p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 xml:space="preserve">С 1957 года основными направлениями в деятельности школы стали политехнизация и трудовое воспитание. Активизировалось профессиональное обучение через предметы школьной программы: машиноведение, животноводство, педагогика, психология.  </w:t>
      </w:r>
    </w:p>
    <w:p w:rsidR="00F066DF" w:rsidRPr="00D06E05" w:rsidRDefault="00F066DF" w:rsidP="00B10C85">
      <w:pPr>
        <w:spacing w:after="0" w:line="360" w:lineRule="auto"/>
        <w:ind w:firstLine="708"/>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 xml:space="preserve"> В 60 – 70 – е годы школа славилась достижениями,  связанными с сельскохозяйственными работами на пришкольном участке. Коллектив педагогов  был отмечен дипломами, грамотами, медалями ВДНХ за опытнические работы.  Работало школьное лесничество.  Большое значение придаётся эстетическому воспитанию детей через личный пример учителей школы. Создаётся струнный оркестр,  оркестр духовых инструментов, затем вокальный ансамбль, клуб КВН.</w:t>
      </w:r>
    </w:p>
    <w:p w:rsidR="00F066DF" w:rsidRPr="00D06E05" w:rsidRDefault="00F066DF" w:rsidP="00B10C85">
      <w:pPr>
        <w:spacing w:after="0" w:line="360" w:lineRule="auto"/>
        <w:ind w:firstLine="708"/>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 xml:space="preserve">С 1976 года начал свою творческую жизнь вокально – инструментальный ансамбль. </w:t>
      </w:r>
    </w:p>
    <w:p w:rsidR="00F066DF" w:rsidRPr="00D06E05" w:rsidRDefault="00B10C85" w:rsidP="00B10C85">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r w:rsidR="00F066DF" w:rsidRPr="00D06E05">
        <w:rPr>
          <w:rFonts w:ascii="Times New Roman" w:eastAsia="Times New Roman" w:hAnsi="Times New Roman" w:cs="Times New Roman"/>
          <w:color w:val="000000" w:themeColor="text1"/>
          <w:sz w:val="24"/>
          <w:szCs w:val="24"/>
        </w:rPr>
        <w:t xml:space="preserve">В 80 – е годы   процветает школьная производственная бригада, члены которой активно трудятся на сельскохозяйственных объектах Волосовского  района. Немаловажное место  отводится  туризму и краеведению. Большую поисковую работу проводит музей школы, созданный ещё в 1965 году. </w:t>
      </w:r>
    </w:p>
    <w:p w:rsidR="00F066DF" w:rsidRPr="00D06E05" w:rsidRDefault="00F066DF" w:rsidP="00B10C85">
      <w:pPr>
        <w:spacing w:after="0" w:line="360" w:lineRule="auto"/>
        <w:ind w:firstLine="708"/>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 xml:space="preserve">В 1988 году введено в эксплуатацию новое здание школы.  </w:t>
      </w:r>
    </w:p>
    <w:p w:rsidR="00F066DF" w:rsidRPr="00D06E05" w:rsidRDefault="00F066DF" w:rsidP="00B10C85">
      <w:pPr>
        <w:spacing w:after="0" w:line="360" w:lineRule="auto"/>
        <w:ind w:firstLine="708"/>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90 – е годы   для школы – годы новых побед и достижений.</w:t>
      </w:r>
    </w:p>
    <w:p w:rsidR="00F066DF" w:rsidRPr="00D06E05" w:rsidRDefault="00F066DF" w:rsidP="00B10C85">
      <w:pPr>
        <w:spacing w:after="0" w:line="360" w:lineRule="auto"/>
        <w:ind w:firstLine="708"/>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1996 год  - школа  - лауреат областного конкурса «Школа года  - 1996».</w:t>
      </w:r>
    </w:p>
    <w:p w:rsidR="00F066DF" w:rsidRPr="00D06E05" w:rsidRDefault="00F066DF" w:rsidP="00B10C85">
      <w:pPr>
        <w:spacing w:after="0" w:line="360" w:lineRule="auto"/>
        <w:ind w:firstLine="708"/>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2008 год -  победа  школы в конкурсе ПНПО среди городских школ, внедряющих инновационные образовательные программы.</w:t>
      </w:r>
    </w:p>
    <w:p w:rsidR="00F066DF" w:rsidRPr="00D06E05" w:rsidRDefault="00F066DF" w:rsidP="00B10C85">
      <w:pPr>
        <w:spacing w:after="0" w:line="360" w:lineRule="auto"/>
        <w:ind w:firstLine="708"/>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 xml:space="preserve">2011 год -  музей истории школы занял 2- ое место в областном конкурсе музеев. </w:t>
      </w:r>
    </w:p>
    <w:p w:rsidR="00F066DF" w:rsidRPr="00D06E05" w:rsidRDefault="00F066DF" w:rsidP="00B10C85">
      <w:pPr>
        <w:spacing w:after="0" w:line="360" w:lineRule="auto"/>
        <w:ind w:firstLine="708"/>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2012 год -   победа учителя  школы Михайловой  Р. Б.  в областном этапе областного конкурса педагогического мастерства «Учитель года -2012».</w:t>
      </w:r>
    </w:p>
    <w:p w:rsidR="00F066DF" w:rsidRPr="00D06E05" w:rsidRDefault="00F066DF" w:rsidP="00B10C85">
      <w:pPr>
        <w:spacing w:after="0" w:line="360" w:lineRule="auto"/>
        <w:ind w:firstLine="708"/>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2013 год -  победа Управляющего  совета  в  областном  конкурсе на лучшую модель государственно - общественного управления.</w:t>
      </w:r>
    </w:p>
    <w:p w:rsidR="00F066DF" w:rsidRPr="00D06E05" w:rsidRDefault="00B10C85" w:rsidP="00B10C85">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r w:rsidR="00F066DF" w:rsidRPr="00D06E05">
        <w:rPr>
          <w:rFonts w:ascii="Times New Roman" w:eastAsia="Times New Roman" w:hAnsi="Times New Roman" w:cs="Times New Roman"/>
          <w:color w:val="000000" w:themeColor="text1"/>
          <w:sz w:val="24"/>
          <w:szCs w:val="24"/>
        </w:rPr>
        <w:t>2013 год -   победа педагогического коллектив школы в областном конкурсе «Школа года -2013».</w:t>
      </w:r>
    </w:p>
    <w:p w:rsidR="00F066DF" w:rsidRPr="00D06E05" w:rsidRDefault="00F066DF" w:rsidP="00B10C85">
      <w:pPr>
        <w:spacing w:after="0" w:line="360" w:lineRule="auto"/>
        <w:ind w:firstLine="708"/>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lastRenderedPageBreak/>
        <w:t>2013 год -  2-ое место в оборонно – спортивной   и туристской  игре «Зарница» на муниципальном уровне.</w:t>
      </w:r>
    </w:p>
    <w:p w:rsidR="00F066DF" w:rsidRPr="00D06E05" w:rsidRDefault="00F066DF" w:rsidP="00B10C85">
      <w:pPr>
        <w:spacing w:after="0" w:line="360" w:lineRule="auto"/>
        <w:ind w:firstLine="708"/>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2010, 2013, 2014  годы  –  учащиеся школы: Ишутов Родион, Раут Анастасия, Спицина Анастасия,  Тимофеева Валентина заняли   1-ое место в региональном этапе Всероссийского конкурса  на знание истории Польши.</w:t>
      </w:r>
    </w:p>
    <w:p w:rsidR="00F066DF" w:rsidRPr="00D06E05" w:rsidRDefault="00F066DF" w:rsidP="00B10C85">
      <w:pPr>
        <w:spacing w:after="0" w:line="360" w:lineRule="auto"/>
        <w:ind w:firstLine="708"/>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2014 год – ученица 11 класса Тимофеева Валентина заняла 1- ое место в региональном   Чемпионате по немецкому языку.</w:t>
      </w:r>
    </w:p>
    <w:p w:rsidR="00F066DF" w:rsidRPr="00D06E05" w:rsidRDefault="00B10C85" w:rsidP="00B10C85">
      <w:pPr>
        <w:spacing w:after="0" w:line="360" w:lineRule="auto"/>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2014 год –  ученица 5</w:t>
      </w:r>
      <w:r w:rsidR="00F066DF" w:rsidRPr="00D06E05">
        <w:rPr>
          <w:rFonts w:ascii="Times New Roman" w:eastAsia="Times New Roman" w:hAnsi="Times New Roman" w:cs="Times New Roman"/>
          <w:color w:val="000000" w:themeColor="text1"/>
          <w:sz w:val="24"/>
          <w:szCs w:val="24"/>
        </w:rPr>
        <w:t xml:space="preserve">–а класса Русаленко Дарья  победила  в региональной  краеведческой  олимпиаде «Ленинградская земля»  </w:t>
      </w:r>
    </w:p>
    <w:p w:rsidR="00F066DF" w:rsidRPr="00D06E05" w:rsidRDefault="00F066DF" w:rsidP="00B10C85">
      <w:pPr>
        <w:spacing w:after="0" w:line="360" w:lineRule="auto"/>
        <w:ind w:firstLine="708"/>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2015 год – команда школы заняла 2 - ое место в муниципальном конкурсном фестивале «Честное слово России».</w:t>
      </w:r>
    </w:p>
    <w:p w:rsidR="00F066DF" w:rsidRPr="00D06E05" w:rsidRDefault="00F066DF" w:rsidP="00B10C85">
      <w:pPr>
        <w:spacing w:after="0" w:line="360" w:lineRule="auto"/>
        <w:ind w:firstLine="708"/>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2015 год – победа учащегося 9 класса Егора Белова в региональном этапе  Всероссийского конкурса исследовательских  работ   «Отечество».</w:t>
      </w:r>
    </w:p>
    <w:p w:rsidR="00F066DF" w:rsidRPr="00D06E05" w:rsidRDefault="00F066DF" w:rsidP="00B10C85">
      <w:pPr>
        <w:spacing w:after="0" w:line="360" w:lineRule="auto"/>
        <w:ind w:firstLine="708"/>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2015 год – 1-ое место  в оборонно – спортивной   и туристской  игре «Зарница» на муниципальном уровне</w:t>
      </w:r>
    </w:p>
    <w:p w:rsidR="00F066DF" w:rsidRPr="00D06E05" w:rsidRDefault="00F066DF" w:rsidP="00B10C85">
      <w:pPr>
        <w:spacing w:after="0" w:line="360" w:lineRule="auto"/>
        <w:ind w:firstLine="708"/>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 xml:space="preserve">В настоящее время в школе обучается 739 учащихся,  в педагогическом коллективе трудятся  54 учителя, обслуживающий персонал ОУ – 29 человек. </w:t>
      </w:r>
    </w:p>
    <w:p w:rsidR="00F066DF" w:rsidRPr="00D06E05" w:rsidRDefault="00F066DF" w:rsidP="00B10C85">
      <w:pPr>
        <w:spacing w:after="0" w:line="360" w:lineRule="auto"/>
        <w:ind w:firstLine="708"/>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Коллектив школы  реализует  инновационную программу развития – «Школа как развивающаяся образовательная экосиситема».</w:t>
      </w:r>
    </w:p>
    <w:p w:rsidR="00B10C85" w:rsidRDefault="00F066DF" w:rsidP="00B10C85">
      <w:pPr>
        <w:spacing w:after="0" w:line="360" w:lineRule="auto"/>
        <w:ind w:firstLine="708"/>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Школа является федеральной стажировочной площадкой по отработке организационно-содержательной модели  расширения участия общественности в управлении образованием.</w:t>
      </w:r>
    </w:p>
    <w:p w:rsidR="00F4243A" w:rsidRPr="00D06E05" w:rsidRDefault="00F4243A" w:rsidP="00B10C85">
      <w:pPr>
        <w:spacing w:after="0" w:line="360" w:lineRule="auto"/>
        <w:ind w:firstLine="708"/>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i/>
          <w:iCs/>
          <w:color w:val="000000" w:themeColor="text1"/>
          <w:sz w:val="24"/>
          <w:szCs w:val="24"/>
        </w:rPr>
        <w:t xml:space="preserve">Школа реализует </w:t>
      </w:r>
      <w:r w:rsidR="00B668D7" w:rsidRPr="00D06E05">
        <w:rPr>
          <w:rFonts w:ascii="Times New Roman" w:eastAsia="Times New Roman" w:hAnsi="Times New Roman" w:cs="Times New Roman"/>
          <w:i/>
          <w:iCs/>
          <w:color w:val="000000" w:themeColor="text1"/>
          <w:sz w:val="24"/>
          <w:szCs w:val="24"/>
        </w:rPr>
        <w:t xml:space="preserve">комплекс </w:t>
      </w:r>
      <w:r w:rsidRPr="00D06E05">
        <w:rPr>
          <w:rFonts w:ascii="Times New Roman" w:eastAsia="Times New Roman" w:hAnsi="Times New Roman" w:cs="Times New Roman"/>
          <w:i/>
          <w:iCs/>
          <w:color w:val="000000" w:themeColor="text1"/>
          <w:sz w:val="24"/>
          <w:szCs w:val="24"/>
        </w:rPr>
        <w:t>образовательны</w:t>
      </w:r>
      <w:r w:rsidR="00B668D7" w:rsidRPr="00D06E05">
        <w:rPr>
          <w:rFonts w:ascii="Times New Roman" w:eastAsia="Times New Roman" w:hAnsi="Times New Roman" w:cs="Times New Roman"/>
          <w:i/>
          <w:iCs/>
          <w:color w:val="000000" w:themeColor="text1"/>
          <w:sz w:val="24"/>
          <w:szCs w:val="24"/>
        </w:rPr>
        <w:t>х</w:t>
      </w:r>
      <w:r w:rsidRPr="00D06E05">
        <w:rPr>
          <w:rFonts w:ascii="Times New Roman" w:eastAsia="Times New Roman" w:hAnsi="Times New Roman" w:cs="Times New Roman"/>
          <w:i/>
          <w:iCs/>
          <w:color w:val="000000" w:themeColor="text1"/>
          <w:sz w:val="24"/>
          <w:szCs w:val="24"/>
        </w:rPr>
        <w:t xml:space="preserve"> программ:</w:t>
      </w:r>
    </w:p>
    <w:p w:rsidR="00F4243A" w:rsidRPr="00A073CC" w:rsidRDefault="00F4243A" w:rsidP="00A073CC">
      <w:pPr>
        <w:pStyle w:val="a3"/>
        <w:numPr>
          <w:ilvl w:val="0"/>
          <w:numId w:val="50"/>
        </w:numPr>
        <w:spacing w:after="0" w:line="360" w:lineRule="auto"/>
        <w:jc w:val="both"/>
        <w:textAlignment w:val="baseline"/>
        <w:rPr>
          <w:rFonts w:ascii="Times New Roman" w:eastAsia="Times New Roman" w:hAnsi="Times New Roman" w:cs="Times New Roman"/>
          <w:iCs/>
          <w:color w:val="000000" w:themeColor="text1"/>
          <w:sz w:val="24"/>
          <w:szCs w:val="24"/>
        </w:rPr>
      </w:pPr>
      <w:r w:rsidRPr="00A073CC">
        <w:rPr>
          <w:rFonts w:ascii="Times New Roman" w:eastAsia="Times New Roman" w:hAnsi="Times New Roman" w:cs="Times New Roman"/>
          <w:iCs/>
          <w:color w:val="000000" w:themeColor="text1"/>
          <w:sz w:val="24"/>
          <w:szCs w:val="24"/>
        </w:rPr>
        <w:t>ступень: программа начального общего образования</w:t>
      </w:r>
      <w:r w:rsidR="00EB1F4C" w:rsidRPr="00A073CC">
        <w:rPr>
          <w:rFonts w:ascii="Times New Roman" w:eastAsia="Times New Roman" w:hAnsi="Times New Roman" w:cs="Times New Roman"/>
          <w:iCs/>
          <w:color w:val="000000" w:themeColor="text1"/>
          <w:sz w:val="24"/>
          <w:szCs w:val="24"/>
        </w:rPr>
        <w:t>;</w:t>
      </w:r>
    </w:p>
    <w:p w:rsidR="00F4243A" w:rsidRPr="00A073CC" w:rsidRDefault="00A073CC" w:rsidP="00A073CC">
      <w:pPr>
        <w:spacing w:after="0" w:line="360" w:lineRule="auto"/>
        <w:jc w:val="both"/>
        <w:textAlignment w:val="baseline"/>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 xml:space="preserve">      2  </w:t>
      </w:r>
      <w:r w:rsidR="00F4243A" w:rsidRPr="00A073CC">
        <w:rPr>
          <w:rFonts w:ascii="Times New Roman" w:eastAsia="Times New Roman" w:hAnsi="Times New Roman" w:cs="Times New Roman"/>
          <w:iCs/>
          <w:color w:val="000000" w:themeColor="text1"/>
          <w:sz w:val="24"/>
          <w:szCs w:val="24"/>
        </w:rPr>
        <w:t>ступень: программа основного общего образования</w:t>
      </w:r>
      <w:r w:rsidR="00EB1F4C" w:rsidRPr="00A073CC">
        <w:rPr>
          <w:rFonts w:ascii="Times New Roman" w:eastAsia="Times New Roman" w:hAnsi="Times New Roman" w:cs="Times New Roman"/>
          <w:iCs/>
          <w:color w:val="000000" w:themeColor="text1"/>
          <w:sz w:val="24"/>
          <w:szCs w:val="24"/>
        </w:rPr>
        <w:t>;</w:t>
      </w:r>
    </w:p>
    <w:p w:rsidR="00EB1F4C" w:rsidRPr="00A073CC" w:rsidRDefault="00A073CC" w:rsidP="00A073CC">
      <w:pPr>
        <w:spacing w:after="0" w:line="360" w:lineRule="auto"/>
        <w:jc w:val="both"/>
        <w:textAlignment w:val="baseline"/>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 xml:space="preserve">      3 </w:t>
      </w:r>
      <w:r w:rsidR="00F4243A" w:rsidRPr="00A073CC">
        <w:rPr>
          <w:rFonts w:ascii="Times New Roman" w:eastAsia="Times New Roman" w:hAnsi="Times New Roman" w:cs="Times New Roman"/>
          <w:iCs/>
          <w:color w:val="000000" w:themeColor="text1"/>
          <w:sz w:val="24"/>
          <w:szCs w:val="24"/>
        </w:rPr>
        <w:t xml:space="preserve">ступень: </w:t>
      </w:r>
    </w:p>
    <w:p w:rsidR="00F4243A" w:rsidRPr="00A073CC" w:rsidRDefault="00A073CC" w:rsidP="00A073CC">
      <w:pPr>
        <w:spacing w:after="0" w:line="360" w:lineRule="auto"/>
        <w:jc w:val="both"/>
        <w:textAlignment w:val="baseline"/>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 xml:space="preserve">- </w:t>
      </w:r>
      <w:r w:rsidR="00F4243A" w:rsidRPr="00A073CC">
        <w:rPr>
          <w:rFonts w:ascii="Times New Roman" w:eastAsia="Times New Roman" w:hAnsi="Times New Roman" w:cs="Times New Roman"/>
          <w:iCs/>
          <w:color w:val="000000" w:themeColor="text1"/>
          <w:sz w:val="24"/>
          <w:szCs w:val="24"/>
        </w:rPr>
        <w:t xml:space="preserve">программа среднего общего образования; </w:t>
      </w:r>
    </w:p>
    <w:p w:rsidR="00F4243A" w:rsidRPr="00A073CC" w:rsidRDefault="00A073CC" w:rsidP="00A073CC">
      <w:pPr>
        <w:spacing w:after="0" w:line="360" w:lineRule="auto"/>
        <w:jc w:val="both"/>
        <w:textAlignment w:val="baseline"/>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w:t>
      </w:r>
      <w:r w:rsidR="00CA04D0" w:rsidRPr="00A073CC">
        <w:rPr>
          <w:rFonts w:ascii="Times New Roman" w:eastAsia="Times New Roman" w:hAnsi="Times New Roman" w:cs="Times New Roman"/>
          <w:iCs/>
          <w:color w:val="000000" w:themeColor="text1"/>
          <w:sz w:val="24"/>
          <w:szCs w:val="24"/>
        </w:rPr>
        <w:t>образовательную программу социально - экономического  профиля  среднего общего образования</w:t>
      </w:r>
      <w:r w:rsidR="00F4243A" w:rsidRPr="00A073CC">
        <w:rPr>
          <w:rFonts w:ascii="Times New Roman" w:eastAsia="Times New Roman" w:hAnsi="Times New Roman" w:cs="Times New Roman"/>
          <w:iCs/>
          <w:color w:val="000000" w:themeColor="text1"/>
          <w:sz w:val="24"/>
          <w:szCs w:val="24"/>
        </w:rPr>
        <w:t>;</w:t>
      </w:r>
    </w:p>
    <w:p w:rsidR="00925187" w:rsidRPr="00A073CC" w:rsidRDefault="00A073CC" w:rsidP="00A073CC">
      <w:pPr>
        <w:spacing w:after="0" w:line="360" w:lineRule="auto"/>
        <w:jc w:val="both"/>
        <w:textAlignment w:val="baseline"/>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 xml:space="preserve">- </w:t>
      </w:r>
      <w:r w:rsidR="00CA04D0" w:rsidRPr="00A073CC">
        <w:rPr>
          <w:rFonts w:ascii="Times New Roman" w:eastAsia="Times New Roman" w:hAnsi="Times New Roman" w:cs="Times New Roman"/>
          <w:iCs/>
          <w:color w:val="000000" w:themeColor="text1"/>
          <w:sz w:val="24"/>
          <w:szCs w:val="24"/>
        </w:rPr>
        <w:t>образовательную программу технологического профиля среднего общего образования</w:t>
      </w:r>
      <w:r>
        <w:rPr>
          <w:rFonts w:ascii="Times New Roman" w:eastAsia="Times New Roman" w:hAnsi="Times New Roman" w:cs="Times New Roman"/>
          <w:iCs/>
          <w:color w:val="000000" w:themeColor="text1"/>
          <w:sz w:val="24"/>
          <w:szCs w:val="24"/>
        </w:rPr>
        <w:t>.</w:t>
      </w:r>
    </w:p>
    <w:p w:rsidR="00925187" w:rsidRPr="00D06E05" w:rsidRDefault="00925187" w:rsidP="00B10C85">
      <w:pPr>
        <w:spacing w:after="0" w:line="360" w:lineRule="auto"/>
        <w:ind w:firstLine="360"/>
        <w:jc w:val="both"/>
        <w:rPr>
          <w:rFonts w:ascii="Times New Roman" w:eastAsia="Times New Roman" w:hAnsi="Times New Roman" w:cs="Times New Roman"/>
          <w:iCs/>
          <w:color w:val="000000" w:themeColor="text1"/>
          <w:sz w:val="24"/>
          <w:szCs w:val="24"/>
        </w:rPr>
      </w:pPr>
      <w:r w:rsidRPr="00D06E05">
        <w:rPr>
          <w:rFonts w:ascii="Times New Roman" w:eastAsia="Times New Roman" w:hAnsi="Times New Roman" w:cs="Times New Roman"/>
          <w:iCs/>
          <w:color w:val="000000" w:themeColor="text1"/>
          <w:sz w:val="24"/>
          <w:szCs w:val="24"/>
        </w:rPr>
        <w:t xml:space="preserve">Управление школой осуществляется под руководством директора образовательного учреждения,  в соответствии с законодательством РФ и уставом школы, по согласованию с органом государственно - общественного управления  - Управляющим советом ОУ.        </w:t>
      </w:r>
    </w:p>
    <w:p w:rsidR="00925187" w:rsidRPr="00D06E05" w:rsidRDefault="000A1EB0" w:rsidP="00B10C85">
      <w:pPr>
        <w:spacing w:after="0" w:line="360" w:lineRule="auto"/>
        <w:ind w:firstLine="360"/>
        <w:jc w:val="both"/>
        <w:rPr>
          <w:rFonts w:ascii="Times New Roman" w:eastAsia="Times New Roman" w:hAnsi="Times New Roman" w:cs="Times New Roman"/>
          <w:iCs/>
          <w:color w:val="000000" w:themeColor="text1"/>
          <w:sz w:val="24"/>
          <w:szCs w:val="24"/>
        </w:rPr>
      </w:pPr>
      <w:r w:rsidRPr="00D06E05">
        <w:rPr>
          <w:rFonts w:ascii="Times New Roman" w:eastAsia="Times New Roman" w:hAnsi="Times New Roman" w:cs="Times New Roman"/>
          <w:iCs/>
          <w:color w:val="000000" w:themeColor="text1"/>
          <w:sz w:val="24"/>
          <w:szCs w:val="24"/>
        </w:rPr>
        <w:t>Стратегическое</w:t>
      </w:r>
      <w:r w:rsidR="00925187" w:rsidRPr="00D06E05">
        <w:rPr>
          <w:rFonts w:ascii="Times New Roman" w:eastAsia="Times New Roman" w:hAnsi="Times New Roman" w:cs="Times New Roman"/>
          <w:iCs/>
          <w:color w:val="000000" w:themeColor="text1"/>
          <w:sz w:val="24"/>
          <w:szCs w:val="24"/>
        </w:rPr>
        <w:t xml:space="preserve"> руководство деятельностью школы осуществляет Педагогический совет. </w:t>
      </w:r>
    </w:p>
    <w:p w:rsidR="00925187" w:rsidRPr="00D06E05" w:rsidRDefault="00925187" w:rsidP="00B10C85">
      <w:pPr>
        <w:spacing w:after="0" w:line="360" w:lineRule="auto"/>
        <w:ind w:firstLine="360"/>
        <w:jc w:val="both"/>
        <w:rPr>
          <w:rFonts w:ascii="Times New Roman" w:eastAsia="Times New Roman" w:hAnsi="Times New Roman" w:cs="Times New Roman"/>
          <w:iCs/>
          <w:color w:val="000000" w:themeColor="text1"/>
          <w:sz w:val="24"/>
          <w:szCs w:val="24"/>
        </w:rPr>
      </w:pPr>
      <w:r w:rsidRPr="00D06E05">
        <w:rPr>
          <w:rFonts w:ascii="Times New Roman" w:eastAsia="Times New Roman" w:hAnsi="Times New Roman" w:cs="Times New Roman"/>
          <w:iCs/>
          <w:color w:val="000000" w:themeColor="text1"/>
          <w:sz w:val="24"/>
          <w:szCs w:val="24"/>
        </w:rPr>
        <w:lastRenderedPageBreak/>
        <w:t>Научно - методическую работу  возглавляет научный руководитель, заведующая кафедрой педагогики и психологии ГАОУ ДПО «ЛОИРО»  Васютенкова И. В.</w:t>
      </w:r>
    </w:p>
    <w:p w:rsidR="00925187" w:rsidRPr="00D06E05" w:rsidRDefault="00925187" w:rsidP="00B10C85">
      <w:pPr>
        <w:spacing w:after="0" w:line="360" w:lineRule="auto"/>
        <w:ind w:firstLine="708"/>
        <w:jc w:val="both"/>
        <w:rPr>
          <w:rFonts w:ascii="Times New Roman" w:eastAsia="Times New Roman" w:hAnsi="Times New Roman" w:cs="Times New Roman"/>
          <w:iCs/>
          <w:color w:val="000000" w:themeColor="text1"/>
          <w:sz w:val="24"/>
          <w:szCs w:val="24"/>
        </w:rPr>
      </w:pPr>
      <w:r w:rsidRPr="00D06E05">
        <w:rPr>
          <w:rFonts w:ascii="Times New Roman" w:eastAsia="Times New Roman" w:hAnsi="Times New Roman" w:cs="Times New Roman"/>
          <w:iCs/>
          <w:color w:val="000000" w:themeColor="text1"/>
          <w:sz w:val="24"/>
          <w:szCs w:val="24"/>
        </w:rPr>
        <w:t xml:space="preserve">Для рассмотрения вопросов образовательного процесса в школе действует Методический Совет. </w:t>
      </w:r>
    </w:p>
    <w:p w:rsidR="00925187" w:rsidRPr="00D06E05" w:rsidRDefault="00925187" w:rsidP="00B10C85">
      <w:pPr>
        <w:spacing w:after="0" w:line="360" w:lineRule="auto"/>
        <w:ind w:firstLine="708"/>
        <w:jc w:val="both"/>
        <w:rPr>
          <w:rFonts w:ascii="Times New Roman" w:eastAsia="Times New Roman" w:hAnsi="Times New Roman" w:cs="Times New Roman"/>
          <w:iCs/>
          <w:color w:val="000000" w:themeColor="text1"/>
          <w:sz w:val="24"/>
          <w:szCs w:val="24"/>
        </w:rPr>
      </w:pPr>
      <w:r w:rsidRPr="00D06E05">
        <w:rPr>
          <w:rFonts w:ascii="Times New Roman" w:eastAsia="Times New Roman" w:hAnsi="Times New Roman" w:cs="Times New Roman"/>
          <w:iCs/>
          <w:color w:val="000000" w:themeColor="text1"/>
          <w:sz w:val="24"/>
          <w:szCs w:val="24"/>
        </w:rPr>
        <w:t xml:space="preserve">В образовательном учреждении созданы методические объединения, творческие педагогические объединения.     </w:t>
      </w:r>
    </w:p>
    <w:p w:rsidR="00925187" w:rsidRPr="00D06E05" w:rsidRDefault="00925187" w:rsidP="00B10C85">
      <w:pPr>
        <w:spacing w:after="0" w:line="360" w:lineRule="auto"/>
        <w:ind w:firstLine="708"/>
        <w:jc w:val="both"/>
        <w:rPr>
          <w:rFonts w:ascii="Times New Roman" w:eastAsia="Times New Roman" w:hAnsi="Times New Roman" w:cs="Times New Roman"/>
          <w:iCs/>
          <w:color w:val="000000" w:themeColor="text1"/>
          <w:sz w:val="24"/>
          <w:szCs w:val="24"/>
        </w:rPr>
      </w:pPr>
      <w:r w:rsidRPr="00D06E05">
        <w:rPr>
          <w:rFonts w:ascii="Times New Roman" w:eastAsia="Times New Roman" w:hAnsi="Times New Roman" w:cs="Times New Roman"/>
          <w:iCs/>
          <w:color w:val="000000" w:themeColor="text1"/>
          <w:sz w:val="24"/>
          <w:szCs w:val="24"/>
        </w:rPr>
        <w:t xml:space="preserve">Планирует и организует деятельность родителей в школе родительский комитет. </w:t>
      </w:r>
    </w:p>
    <w:p w:rsidR="00925187" w:rsidRPr="00D06E05" w:rsidRDefault="00925187" w:rsidP="00B10C85">
      <w:pPr>
        <w:spacing w:after="0" w:line="360" w:lineRule="auto"/>
        <w:ind w:firstLine="708"/>
        <w:jc w:val="both"/>
        <w:rPr>
          <w:rFonts w:ascii="Times New Roman" w:eastAsia="Times New Roman" w:hAnsi="Times New Roman" w:cs="Times New Roman"/>
          <w:i/>
          <w:iCs/>
          <w:color w:val="000000" w:themeColor="text1"/>
          <w:sz w:val="24"/>
          <w:szCs w:val="24"/>
        </w:rPr>
      </w:pPr>
      <w:r w:rsidRPr="00D06E05">
        <w:rPr>
          <w:rFonts w:ascii="Times New Roman" w:eastAsia="Times New Roman" w:hAnsi="Times New Roman" w:cs="Times New Roman"/>
          <w:iCs/>
          <w:color w:val="000000" w:themeColor="text1"/>
          <w:sz w:val="24"/>
          <w:szCs w:val="24"/>
        </w:rPr>
        <w:t xml:space="preserve">Высшим органом ученического самоуправления школы </w:t>
      </w:r>
      <w:r w:rsidR="00E421F3" w:rsidRPr="00D06E05">
        <w:rPr>
          <w:rFonts w:ascii="Times New Roman" w:eastAsia="Times New Roman" w:hAnsi="Times New Roman" w:cs="Times New Roman"/>
          <w:iCs/>
          <w:color w:val="000000" w:themeColor="text1"/>
          <w:sz w:val="24"/>
          <w:szCs w:val="24"/>
        </w:rPr>
        <w:t>является  ученический Совет шко</w:t>
      </w:r>
      <w:r w:rsidRPr="00D06E05">
        <w:rPr>
          <w:rFonts w:ascii="Times New Roman" w:eastAsia="Times New Roman" w:hAnsi="Times New Roman" w:cs="Times New Roman"/>
          <w:iCs/>
          <w:color w:val="000000" w:themeColor="text1"/>
          <w:sz w:val="24"/>
          <w:szCs w:val="24"/>
        </w:rPr>
        <w:t>лы, избираемый школьным ученическим собранием, которое определяет срок его полномочий.</w:t>
      </w:r>
    </w:p>
    <w:p w:rsidR="00A47812" w:rsidRPr="00D06E05" w:rsidRDefault="00A47812" w:rsidP="00B10C85">
      <w:pPr>
        <w:spacing w:after="0" w:line="360" w:lineRule="auto"/>
        <w:ind w:firstLine="360"/>
        <w:jc w:val="both"/>
        <w:rPr>
          <w:rFonts w:ascii="Times New Roman" w:eastAsia="Calibri" w:hAnsi="Times New Roman" w:cs="Times New Roman"/>
          <w:bCs/>
          <w:iCs/>
          <w:color w:val="000000" w:themeColor="text1"/>
          <w:sz w:val="24"/>
          <w:szCs w:val="24"/>
        </w:rPr>
      </w:pPr>
      <w:r w:rsidRPr="00D06E05">
        <w:rPr>
          <w:rFonts w:ascii="Times New Roman" w:eastAsia="Calibri" w:hAnsi="Times New Roman" w:cs="Times New Roman"/>
          <w:bCs/>
          <w:iCs/>
          <w:color w:val="000000" w:themeColor="text1"/>
          <w:sz w:val="24"/>
          <w:szCs w:val="24"/>
        </w:rPr>
        <w:t xml:space="preserve">Дополнительное образование интегрируется в образовательную среду школы и реализуется </w:t>
      </w:r>
      <w:r w:rsidR="005F28FF" w:rsidRPr="00D06E05">
        <w:rPr>
          <w:rFonts w:ascii="Times New Roman" w:eastAsia="Calibri" w:hAnsi="Times New Roman" w:cs="Times New Roman"/>
          <w:bCs/>
          <w:iCs/>
          <w:color w:val="000000" w:themeColor="text1"/>
          <w:sz w:val="24"/>
          <w:szCs w:val="24"/>
        </w:rPr>
        <w:t>в соответствии задачами школы и личностными потребностями обучающихся</w:t>
      </w:r>
      <w:r w:rsidRPr="00D06E05">
        <w:rPr>
          <w:rFonts w:ascii="Times New Roman" w:eastAsia="Calibri" w:hAnsi="Times New Roman" w:cs="Times New Roman"/>
          <w:bCs/>
          <w:iCs/>
          <w:color w:val="000000" w:themeColor="text1"/>
          <w:sz w:val="24"/>
          <w:szCs w:val="24"/>
        </w:rPr>
        <w:t>по направлениям:</w:t>
      </w:r>
    </w:p>
    <w:p w:rsidR="00A47812" w:rsidRPr="00A073CC" w:rsidRDefault="00A073CC" w:rsidP="00A073CC">
      <w:pPr>
        <w:spacing w:after="0" w:line="360" w:lineRule="auto"/>
        <w:jc w:val="both"/>
        <w:rPr>
          <w:rFonts w:ascii="Times New Roman" w:eastAsia="Calibri" w:hAnsi="Times New Roman" w:cs="Times New Roman"/>
          <w:bCs/>
          <w:iCs/>
          <w:color w:val="000000" w:themeColor="text1"/>
          <w:sz w:val="24"/>
          <w:szCs w:val="24"/>
        </w:rPr>
      </w:pPr>
      <w:r>
        <w:rPr>
          <w:rFonts w:ascii="Times New Roman" w:eastAsia="Calibri" w:hAnsi="Times New Roman" w:cs="Times New Roman"/>
          <w:bCs/>
          <w:iCs/>
          <w:color w:val="000000" w:themeColor="text1"/>
          <w:sz w:val="24"/>
          <w:szCs w:val="24"/>
        </w:rPr>
        <w:t xml:space="preserve">- </w:t>
      </w:r>
      <w:r w:rsidR="00A47812" w:rsidRPr="00A073CC">
        <w:rPr>
          <w:rFonts w:ascii="Times New Roman" w:eastAsia="Calibri" w:hAnsi="Times New Roman" w:cs="Times New Roman"/>
          <w:bCs/>
          <w:iCs/>
          <w:color w:val="000000" w:themeColor="text1"/>
          <w:sz w:val="24"/>
          <w:szCs w:val="24"/>
        </w:rPr>
        <w:t>спортивно-оздоровительное;</w:t>
      </w:r>
    </w:p>
    <w:p w:rsidR="00A47812" w:rsidRPr="00A073CC" w:rsidRDefault="00A073CC" w:rsidP="00A073CC">
      <w:pPr>
        <w:spacing w:after="0" w:line="360" w:lineRule="auto"/>
        <w:jc w:val="both"/>
        <w:rPr>
          <w:rFonts w:ascii="Times New Roman" w:eastAsia="Calibri" w:hAnsi="Times New Roman" w:cs="Times New Roman"/>
          <w:bCs/>
          <w:iCs/>
          <w:color w:val="000000" w:themeColor="text1"/>
          <w:sz w:val="24"/>
          <w:szCs w:val="24"/>
        </w:rPr>
      </w:pPr>
      <w:r>
        <w:rPr>
          <w:rFonts w:ascii="Times New Roman" w:eastAsia="Calibri" w:hAnsi="Times New Roman" w:cs="Times New Roman"/>
          <w:bCs/>
          <w:iCs/>
          <w:color w:val="000000" w:themeColor="text1"/>
          <w:sz w:val="24"/>
          <w:szCs w:val="24"/>
        </w:rPr>
        <w:t xml:space="preserve">- </w:t>
      </w:r>
      <w:r w:rsidR="00A47812" w:rsidRPr="00A073CC">
        <w:rPr>
          <w:rFonts w:ascii="Times New Roman" w:eastAsia="Calibri" w:hAnsi="Times New Roman" w:cs="Times New Roman"/>
          <w:bCs/>
          <w:iCs/>
          <w:color w:val="000000" w:themeColor="text1"/>
          <w:sz w:val="24"/>
          <w:szCs w:val="24"/>
        </w:rPr>
        <w:t>духовно-нравственное;</w:t>
      </w:r>
    </w:p>
    <w:p w:rsidR="00A47812" w:rsidRPr="00A073CC" w:rsidRDefault="00A073CC" w:rsidP="00A073CC">
      <w:pPr>
        <w:spacing w:after="0" w:line="360" w:lineRule="auto"/>
        <w:jc w:val="both"/>
        <w:rPr>
          <w:rFonts w:ascii="Times New Roman" w:eastAsia="Calibri" w:hAnsi="Times New Roman" w:cs="Times New Roman"/>
          <w:bCs/>
          <w:iCs/>
          <w:color w:val="000000" w:themeColor="text1"/>
          <w:sz w:val="24"/>
          <w:szCs w:val="24"/>
        </w:rPr>
      </w:pPr>
      <w:r>
        <w:rPr>
          <w:rFonts w:ascii="Times New Roman" w:eastAsia="Calibri" w:hAnsi="Times New Roman" w:cs="Times New Roman"/>
          <w:bCs/>
          <w:iCs/>
          <w:color w:val="000000" w:themeColor="text1"/>
          <w:sz w:val="24"/>
          <w:szCs w:val="24"/>
        </w:rPr>
        <w:t xml:space="preserve">- </w:t>
      </w:r>
      <w:r w:rsidR="00A47812" w:rsidRPr="00A073CC">
        <w:rPr>
          <w:rFonts w:ascii="Times New Roman" w:eastAsia="Calibri" w:hAnsi="Times New Roman" w:cs="Times New Roman"/>
          <w:bCs/>
          <w:iCs/>
          <w:color w:val="000000" w:themeColor="text1"/>
          <w:sz w:val="24"/>
          <w:szCs w:val="24"/>
        </w:rPr>
        <w:t>общекультурное;</w:t>
      </w:r>
    </w:p>
    <w:p w:rsidR="00A47812" w:rsidRPr="00A073CC" w:rsidRDefault="00A073CC" w:rsidP="00A073CC">
      <w:pPr>
        <w:spacing w:after="0" w:line="360" w:lineRule="auto"/>
        <w:jc w:val="both"/>
        <w:rPr>
          <w:rFonts w:ascii="Times New Roman" w:eastAsia="Calibri" w:hAnsi="Times New Roman" w:cs="Times New Roman"/>
          <w:bCs/>
          <w:iCs/>
          <w:color w:val="000000" w:themeColor="text1"/>
          <w:sz w:val="24"/>
          <w:szCs w:val="24"/>
        </w:rPr>
      </w:pPr>
      <w:r>
        <w:rPr>
          <w:rFonts w:ascii="Times New Roman" w:eastAsia="Calibri" w:hAnsi="Times New Roman" w:cs="Times New Roman"/>
          <w:bCs/>
          <w:iCs/>
          <w:color w:val="000000" w:themeColor="text1"/>
          <w:sz w:val="24"/>
          <w:szCs w:val="24"/>
        </w:rPr>
        <w:t xml:space="preserve">- </w:t>
      </w:r>
      <w:r w:rsidR="00452586" w:rsidRPr="00A073CC">
        <w:rPr>
          <w:rFonts w:ascii="Times New Roman" w:eastAsia="Calibri" w:hAnsi="Times New Roman" w:cs="Times New Roman"/>
          <w:bCs/>
          <w:iCs/>
          <w:color w:val="000000" w:themeColor="text1"/>
          <w:sz w:val="24"/>
          <w:szCs w:val="24"/>
        </w:rPr>
        <w:t>обще интеллектуальное</w:t>
      </w:r>
      <w:r w:rsidR="00A47812" w:rsidRPr="00A073CC">
        <w:rPr>
          <w:rFonts w:ascii="Times New Roman" w:eastAsia="Calibri" w:hAnsi="Times New Roman" w:cs="Times New Roman"/>
          <w:bCs/>
          <w:iCs/>
          <w:color w:val="000000" w:themeColor="text1"/>
          <w:sz w:val="24"/>
          <w:szCs w:val="24"/>
        </w:rPr>
        <w:t>;</w:t>
      </w:r>
    </w:p>
    <w:p w:rsidR="00A47812" w:rsidRPr="00A073CC" w:rsidRDefault="00A073CC" w:rsidP="00A073CC">
      <w:pPr>
        <w:spacing w:after="0" w:line="360" w:lineRule="auto"/>
        <w:jc w:val="both"/>
        <w:rPr>
          <w:rFonts w:ascii="Times New Roman" w:eastAsia="Calibri" w:hAnsi="Times New Roman" w:cs="Times New Roman"/>
          <w:bCs/>
          <w:iCs/>
          <w:color w:val="000000" w:themeColor="text1"/>
          <w:sz w:val="24"/>
          <w:szCs w:val="24"/>
        </w:rPr>
      </w:pPr>
      <w:r>
        <w:rPr>
          <w:rFonts w:ascii="Times New Roman" w:eastAsia="Calibri" w:hAnsi="Times New Roman" w:cs="Times New Roman"/>
          <w:bCs/>
          <w:iCs/>
          <w:color w:val="000000" w:themeColor="text1"/>
          <w:sz w:val="24"/>
          <w:szCs w:val="24"/>
        </w:rPr>
        <w:t xml:space="preserve">- </w:t>
      </w:r>
      <w:r w:rsidR="005F28FF" w:rsidRPr="00A073CC">
        <w:rPr>
          <w:rFonts w:ascii="Times New Roman" w:eastAsia="Calibri" w:hAnsi="Times New Roman" w:cs="Times New Roman"/>
          <w:bCs/>
          <w:iCs/>
          <w:color w:val="000000" w:themeColor="text1"/>
          <w:sz w:val="24"/>
          <w:szCs w:val="24"/>
        </w:rPr>
        <w:t>с</w:t>
      </w:r>
      <w:r w:rsidR="00A47812" w:rsidRPr="00A073CC">
        <w:rPr>
          <w:rFonts w:ascii="Times New Roman" w:eastAsia="Calibri" w:hAnsi="Times New Roman" w:cs="Times New Roman"/>
          <w:bCs/>
          <w:iCs/>
          <w:color w:val="000000" w:themeColor="text1"/>
          <w:sz w:val="24"/>
          <w:szCs w:val="24"/>
        </w:rPr>
        <w:t>оциальное</w:t>
      </w:r>
      <w:r w:rsidR="005F28FF" w:rsidRPr="00A073CC">
        <w:rPr>
          <w:rFonts w:ascii="Times New Roman" w:eastAsia="Calibri" w:hAnsi="Times New Roman" w:cs="Times New Roman"/>
          <w:bCs/>
          <w:iCs/>
          <w:color w:val="000000" w:themeColor="text1"/>
          <w:sz w:val="24"/>
          <w:szCs w:val="24"/>
        </w:rPr>
        <w:t>.</w:t>
      </w:r>
    </w:p>
    <w:p w:rsidR="008C72EE" w:rsidRPr="00D06E05" w:rsidRDefault="008C72EE" w:rsidP="00B10C85">
      <w:pPr>
        <w:spacing w:after="0" w:line="360" w:lineRule="auto"/>
        <w:jc w:val="both"/>
        <w:rPr>
          <w:rFonts w:ascii="Times New Roman" w:eastAsia="Calibri" w:hAnsi="Times New Roman" w:cs="Times New Roman"/>
          <w:bCs/>
          <w:iCs/>
          <w:color w:val="000000" w:themeColor="text1"/>
          <w:sz w:val="24"/>
          <w:szCs w:val="24"/>
        </w:rPr>
      </w:pPr>
      <w:r w:rsidRPr="00D06E05">
        <w:rPr>
          <w:rFonts w:ascii="Times New Roman" w:eastAsia="Calibri" w:hAnsi="Times New Roman" w:cs="Times New Roman"/>
          <w:bCs/>
          <w:iCs/>
          <w:color w:val="000000" w:themeColor="text1"/>
          <w:sz w:val="24"/>
          <w:szCs w:val="24"/>
        </w:rPr>
        <w:t xml:space="preserve"> На протяжении ряда лет в  своей деятельности школа взаимодействует  с учреждениями дополнительного образования г.Волосово: детско – юношеским центром  развития детей,  детской  спортивной школой,   школой искусств имени Н. К. Рериха,   музыкальной школой,  центром «Берегиня», университетом «третьего возраста», детской районной  библиотекой, центром информационных технологий, досуговым центром «Родник». </w:t>
      </w:r>
    </w:p>
    <w:p w:rsidR="0000502A" w:rsidRPr="00D06E05" w:rsidRDefault="008C72EE" w:rsidP="00B10C85">
      <w:pPr>
        <w:spacing w:after="0" w:line="360" w:lineRule="auto"/>
        <w:ind w:firstLine="708"/>
        <w:jc w:val="both"/>
        <w:rPr>
          <w:rFonts w:ascii="Times New Roman" w:eastAsia="Calibri" w:hAnsi="Times New Roman" w:cs="Times New Roman"/>
          <w:bCs/>
          <w:iCs/>
          <w:color w:val="000000" w:themeColor="text1"/>
          <w:sz w:val="24"/>
          <w:szCs w:val="24"/>
        </w:rPr>
      </w:pPr>
      <w:r w:rsidRPr="00D06E05">
        <w:rPr>
          <w:rFonts w:ascii="Times New Roman" w:eastAsia="Calibri" w:hAnsi="Times New Roman" w:cs="Times New Roman"/>
          <w:bCs/>
          <w:iCs/>
          <w:color w:val="000000" w:themeColor="text1"/>
          <w:sz w:val="24"/>
          <w:szCs w:val="24"/>
        </w:rPr>
        <w:t xml:space="preserve">Совместно с педагогами дополнительного образования детско – юношеского центра организован кружок  военно – патриотической направленности -  «Школа знамённых групп». </w:t>
      </w:r>
    </w:p>
    <w:p w:rsidR="008C72EE" w:rsidRPr="00D06E05" w:rsidRDefault="008C72EE" w:rsidP="00B10C85">
      <w:pPr>
        <w:spacing w:after="0" w:line="360" w:lineRule="auto"/>
        <w:ind w:firstLine="709"/>
        <w:jc w:val="both"/>
        <w:rPr>
          <w:rFonts w:ascii="Times New Roman" w:eastAsia="Calibri" w:hAnsi="Times New Roman" w:cs="Times New Roman"/>
          <w:bCs/>
          <w:iCs/>
          <w:color w:val="000000" w:themeColor="text1"/>
          <w:sz w:val="24"/>
          <w:szCs w:val="24"/>
        </w:rPr>
      </w:pPr>
      <w:r w:rsidRPr="00D06E05">
        <w:rPr>
          <w:rFonts w:ascii="Times New Roman" w:eastAsia="Calibri" w:hAnsi="Times New Roman" w:cs="Times New Roman"/>
          <w:bCs/>
          <w:iCs/>
          <w:color w:val="000000" w:themeColor="text1"/>
          <w:sz w:val="24"/>
          <w:szCs w:val="24"/>
        </w:rPr>
        <w:t>Учащиеся школы  успешно приним</w:t>
      </w:r>
      <w:r w:rsidR="000A1EB0" w:rsidRPr="00D06E05">
        <w:rPr>
          <w:rFonts w:ascii="Times New Roman" w:eastAsia="Calibri" w:hAnsi="Times New Roman" w:cs="Times New Roman"/>
          <w:bCs/>
          <w:iCs/>
          <w:color w:val="000000" w:themeColor="text1"/>
          <w:sz w:val="24"/>
          <w:szCs w:val="24"/>
        </w:rPr>
        <w:t>а</w:t>
      </w:r>
      <w:r w:rsidR="0000502A" w:rsidRPr="00D06E05">
        <w:rPr>
          <w:rFonts w:ascii="Times New Roman" w:eastAsia="Calibri" w:hAnsi="Times New Roman" w:cs="Times New Roman"/>
          <w:bCs/>
          <w:iCs/>
          <w:color w:val="000000" w:themeColor="text1"/>
          <w:sz w:val="24"/>
          <w:szCs w:val="24"/>
        </w:rPr>
        <w:t>ют</w:t>
      </w:r>
      <w:r w:rsidRPr="00D06E05">
        <w:rPr>
          <w:rFonts w:ascii="Times New Roman" w:eastAsia="Calibri" w:hAnsi="Times New Roman" w:cs="Times New Roman"/>
          <w:bCs/>
          <w:iCs/>
          <w:color w:val="000000" w:themeColor="text1"/>
          <w:sz w:val="24"/>
          <w:szCs w:val="24"/>
        </w:rPr>
        <w:t xml:space="preserve">   участие в соревнованиях: «Школа безопасности»,  военно – спортивных играх «Зарница» и «Зарничка», спортивном туризме и спортивном ориентировании, конкурсах исследовательских работ «Отечество», Всероссийских акциях «Я гражданин России», конкурсах экологической направленности. Совместно с педагогами дополнительного образования  детской  спортивной школы проводятся занятия кружков   «Шахматы», «Плавание».При поддержке  преподавателя  музыкальной школы  проводились  такие мероприятия, как  первый этап акции «Молодо  зелено?!», фестиваль военно – патриотической песни.В спортивной  школе  проводятся спортивные соревнования, участниками которых  были   учащиеся  МОУ «Волосовская СОШ №1».</w:t>
      </w:r>
    </w:p>
    <w:p w:rsidR="00A47812" w:rsidRPr="00D06E05" w:rsidRDefault="008C72EE" w:rsidP="00B10C85">
      <w:pPr>
        <w:spacing w:after="0" w:line="360" w:lineRule="auto"/>
        <w:jc w:val="both"/>
        <w:rPr>
          <w:rFonts w:ascii="Times New Roman" w:eastAsia="Calibri" w:hAnsi="Times New Roman" w:cs="Times New Roman"/>
          <w:bCs/>
          <w:iCs/>
          <w:color w:val="000000" w:themeColor="text1"/>
          <w:sz w:val="24"/>
          <w:szCs w:val="24"/>
        </w:rPr>
      </w:pPr>
      <w:r w:rsidRPr="00D06E05">
        <w:rPr>
          <w:rFonts w:ascii="Times New Roman" w:eastAsia="Calibri" w:hAnsi="Times New Roman" w:cs="Times New Roman"/>
          <w:bCs/>
          <w:iCs/>
          <w:color w:val="000000" w:themeColor="text1"/>
          <w:sz w:val="24"/>
          <w:szCs w:val="24"/>
        </w:rPr>
        <w:lastRenderedPageBreak/>
        <w:t xml:space="preserve">           Администрацией школы  заключены    договоры  с организациями  дополнительного образования г. Волосово, в рамках которых </w:t>
      </w:r>
      <w:r w:rsidR="00A9505F" w:rsidRPr="00D06E05">
        <w:rPr>
          <w:rFonts w:ascii="Times New Roman" w:eastAsia="Calibri" w:hAnsi="Times New Roman" w:cs="Times New Roman"/>
          <w:bCs/>
          <w:iCs/>
          <w:color w:val="000000" w:themeColor="text1"/>
          <w:sz w:val="24"/>
          <w:szCs w:val="24"/>
        </w:rPr>
        <w:t>выстраивается</w:t>
      </w:r>
      <w:r w:rsidRPr="00D06E05">
        <w:rPr>
          <w:rFonts w:ascii="Times New Roman" w:eastAsia="Calibri" w:hAnsi="Times New Roman" w:cs="Times New Roman"/>
          <w:bCs/>
          <w:iCs/>
          <w:color w:val="000000" w:themeColor="text1"/>
          <w:sz w:val="24"/>
          <w:szCs w:val="24"/>
        </w:rPr>
        <w:t xml:space="preserve">   взаимовыгодное сотрудничество.</w:t>
      </w:r>
    </w:p>
    <w:p w:rsidR="00B42CB5" w:rsidRPr="00A073CC" w:rsidRDefault="00455D04" w:rsidP="00A073CC">
      <w:pPr>
        <w:spacing w:after="0" w:line="360" w:lineRule="auto"/>
        <w:ind w:firstLine="709"/>
        <w:jc w:val="both"/>
        <w:rPr>
          <w:rFonts w:ascii="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 xml:space="preserve">Образовательная </w:t>
      </w:r>
      <w:r w:rsidRPr="00D06E05">
        <w:rPr>
          <w:rFonts w:ascii="Times New Roman" w:eastAsia="Times New Roman" w:hAnsi="Times New Roman" w:cs="Times New Roman"/>
          <w:i/>
          <w:iCs/>
          <w:color w:val="000000" w:themeColor="text1"/>
          <w:sz w:val="24"/>
          <w:szCs w:val="24"/>
        </w:rPr>
        <w:t> </w:t>
      </w:r>
      <w:r w:rsidRPr="00D06E05">
        <w:rPr>
          <w:rFonts w:ascii="Times New Roman" w:eastAsia="Times New Roman" w:hAnsi="Times New Roman" w:cs="Times New Roman"/>
          <w:color w:val="000000" w:themeColor="text1"/>
          <w:sz w:val="24"/>
          <w:szCs w:val="24"/>
        </w:rPr>
        <w:t>среда школы характеризуется</w:t>
      </w:r>
      <w:r w:rsidRPr="00B10C85">
        <w:rPr>
          <w:rFonts w:ascii="Times New Roman" w:eastAsia="Times New Roman" w:hAnsi="Times New Roman" w:cs="Times New Roman"/>
          <w:i/>
          <w:iCs/>
          <w:color w:val="000000" w:themeColor="text1"/>
          <w:sz w:val="24"/>
          <w:szCs w:val="24"/>
          <w:u w:val="single"/>
        </w:rPr>
        <w:t xml:space="preserve">относительной </w:t>
      </w:r>
      <w:r w:rsidRPr="00B10C85">
        <w:rPr>
          <w:rFonts w:ascii="Times New Roman" w:eastAsia="Times New Roman" w:hAnsi="Times New Roman" w:cs="Times New Roman"/>
          <w:bCs/>
          <w:i/>
          <w:iCs/>
          <w:color w:val="000000" w:themeColor="text1"/>
          <w:sz w:val="24"/>
          <w:szCs w:val="24"/>
          <w:u w:val="single"/>
        </w:rPr>
        <w:t>целостностью</w:t>
      </w:r>
      <w:r w:rsidRPr="00B10C85">
        <w:rPr>
          <w:rFonts w:ascii="Times New Roman" w:eastAsia="Times New Roman" w:hAnsi="Times New Roman" w:cs="Times New Roman"/>
          <w:i/>
          <w:iCs/>
          <w:color w:val="000000" w:themeColor="text1"/>
          <w:sz w:val="24"/>
          <w:szCs w:val="24"/>
          <w:u w:val="single"/>
        </w:rPr>
        <w:t>,</w:t>
      </w:r>
      <w:r w:rsidRPr="00D06E05">
        <w:rPr>
          <w:rFonts w:ascii="Times New Roman" w:eastAsia="Times New Roman" w:hAnsi="Times New Roman" w:cs="Times New Roman"/>
          <w:color w:val="000000" w:themeColor="text1"/>
          <w:sz w:val="24"/>
          <w:szCs w:val="24"/>
        </w:rPr>
        <w:t xml:space="preserve">так как создаёт условия для взаимосвязи, взаимодействия и взаимопроникновения всех ее компонентов и субъектов и ориентирована на обеспечение условий для всестороннего развития обучающихся и педагогов, повышения эффективности их совместной деятельности. Вместе с тем, школьной среде присущ определенный уровень </w:t>
      </w:r>
      <w:r w:rsidRPr="00B10C85">
        <w:rPr>
          <w:rFonts w:ascii="Times New Roman" w:eastAsia="Times New Roman" w:hAnsi="Times New Roman" w:cs="Times New Roman"/>
          <w:bCs/>
          <w:i/>
          <w:iCs/>
          <w:color w:val="000000" w:themeColor="text1"/>
          <w:sz w:val="24"/>
          <w:szCs w:val="24"/>
          <w:u w:val="single"/>
        </w:rPr>
        <w:t>вариативности</w:t>
      </w:r>
      <w:r w:rsidRPr="00B10C85">
        <w:rPr>
          <w:rFonts w:ascii="Times New Roman" w:eastAsia="Times New Roman" w:hAnsi="Times New Roman" w:cs="Times New Roman"/>
          <w:i/>
          <w:iCs/>
          <w:color w:val="000000" w:themeColor="text1"/>
          <w:sz w:val="24"/>
          <w:szCs w:val="24"/>
        </w:rPr>
        <w:t>,</w:t>
      </w:r>
      <w:r w:rsidRPr="00D06E05">
        <w:rPr>
          <w:rFonts w:ascii="Times New Roman" w:eastAsia="Times New Roman" w:hAnsi="Times New Roman" w:cs="Times New Roman"/>
          <w:color w:val="000000" w:themeColor="text1"/>
          <w:sz w:val="24"/>
          <w:szCs w:val="24"/>
        </w:rPr>
        <w:t>так как  для ее участников она является источником разнообразного социокультурного опыта.</w:t>
      </w:r>
    </w:p>
    <w:p w:rsidR="00B42CB5" w:rsidRPr="00B42CB5" w:rsidRDefault="00B42CB5" w:rsidP="00B42CB5">
      <w:pPr>
        <w:pStyle w:val="a3"/>
        <w:numPr>
          <w:ilvl w:val="0"/>
          <w:numId w:val="40"/>
        </w:numPr>
        <w:spacing w:after="0" w:line="360" w:lineRule="auto"/>
        <w:jc w:val="center"/>
        <w:rPr>
          <w:rFonts w:ascii="Times New Roman" w:eastAsia="Times New Roman" w:hAnsi="Times New Roman" w:cs="Times New Roman"/>
          <w:b/>
          <w:color w:val="000000" w:themeColor="text1"/>
          <w:sz w:val="28"/>
          <w:szCs w:val="28"/>
        </w:rPr>
      </w:pPr>
      <w:r w:rsidRPr="00B42CB5">
        <w:rPr>
          <w:rFonts w:ascii="Times New Roman" w:eastAsia="Times New Roman" w:hAnsi="Times New Roman" w:cs="Times New Roman"/>
          <w:b/>
          <w:color w:val="000000" w:themeColor="text1"/>
          <w:sz w:val="28"/>
          <w:szCs w:val="28"/>
        </w:rPr>
        <w:t>Концепция желаемого будущего состояния школы</w:t>
      </w:r>
    </w:p>
    <w:p w:rsidR="00B10C85" w:rsidRPr="00B42CB5" w:rsidRDefault="007734AF" w:rsidP="00B42CB5">
      <w:pPr>
        <w:spacing w:after="0" w:line="360" w:lineRule="auto"/>
        <w:ind w:firstLine="360"/>
        <w:rPr>
          <w:rFonts w:ascii="Times New Roman" w:eastAsia="Times New Roman" w:hAnsi="Times New Roman" w:cs="Times New Roman"/>
          <w:bCs/>
          <w:i/>
          <w:iCs/>
          <w:color w:val="000000" w:themeColor="text1"/>
          <w:sz w:val="24"/>
          <w:szCs w:val="24"/>
        </w:rPr>
      </w:pPr>
      <w:r w:rsidRPr="00B42CB5">
        <w:rPr>
          <w:rFonts w:ascii="Times New Roman" w:eastAsia="Times New Roman" w:hAnsi="Times New Roman" w:cs="Times New Roman"/>
          <w:bCs/>
          <w:iCs/>
          <w:color w:val="000000" w:themeColor="text1"/>
          <w:sz w:val="24"/>
          <w:szCs w:val="24"/>
        </w:rPr>
        <w:t>Концеп</w:t>
      </w:r>
      <w:r w:rsidR="00987DD3" w:rsidRPr="00B42CB5">
        <w:rPr>
          <w:rFonts w:ascii="Times New Roman" w:eastAsia="Times New Roman" w:hAnsi="Times New Roman" w:cs="Times New Roman"/>
          <w:bCs/>
          <w:iCs/>
          <w:color w:val="000000" w:themeColor="text1"/>
          <w:sz w:val="24"/>
          <w:szCs w:val="24"/>
        </w:rPr>
        <w:t>туальные основания  проекта</w:t>
      </w:r>
      <w:r w:rsidR="000A1EB0" w:rsidRPr="00B42CB5">
        <w:rPr>
          <w:rFonts w:ascii="Times New Roman" w:eastAsia="Times New Roman" w:hAnsi="Times New Roman" w:cs="Times New Roman"/>
          <w:b/>
          <w:bCs/>
          <w:i/>
          <w:iCs/>
          <w:color w:val="000000" w:themeColor="text1"/>
          <w:sz w:val="24"/>
          <w:szCs w:val="24"/>
        </w:rPr>
        <w:t>-</w:t>
      </w:r>
      <w:r w:rsidRPr="00B42CB5">
        <w:rPr>
          <w:rFonts w:ascii="Times New Roman" w:eastAsia="Times New Roman" w:hAnsi="Times New Roman" w:cs="Times New Roman"/>
          <w:iCs/>
          <w:color w:val="000000" w:themeColor="text1"/>
          <w:sz w:val="24"/>
          <w:szCs w:val="24"/>
        </w:rPr>
        <w:t xml:space="preserve"> образ желаемого будущего состояния школы как развивающейся образовательной экосистемы.</w:t>
      </w:r>
    </w:p>
    <w:p w:rsidR="007734AF" w:rsidRPr="00D06E05" w:rsidRDefault="007734AF" w:rsidP="00B10C85">
      <w:pPr>
        <w:spacing w:after="0" w:line="360" w:lineRule="auto"/>
        <w:ind w:firstLine="708"/>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iCs/>
          <w:color w:val="000000" w:themeColor="text1"/>
          <w:sz w:val="24"/>
          <w:szCs w:val="24"/>
        </w:rPr>
        <w:t>Достижение современного качества образования является ключевым направлением государственной образовательной политики и миссией современной национальной российс</w:t>
      </w:r>
      <w:r w:rsidR="0032600F">
        <w:rPr>
          <w:rFonts w:ascii="Times New Roman" w:eastAsia="Times New Roman" w:hAnsi="Times New Roman" w:cs="Times New Roman"/>
          <w:iCs/>
          <w:color w:val="000000" w:themeColor="text1"/>
          <w:sz w:val="24"/>
          <w:szCs w:val="24"/>
        </w:rPr>
        <w:t>кой школы. Исходя из того, что «</w:t>
      </w:r>
      <w:r w:rsidRPr="00D06E05">
        <w:rPr>
          <w:rFonts w:ascii="Times New Roman" w:eastAsia="Times New Roman" w:hAnsi="Times New Roman" w:cs="Times New Roman"/>
          <w:iCs/>
          <w:color w:val="000000" w:themeColor="text1"/>
          <w:sz w:val="24"/>
          <w:szCs w:val="24"/>
        </w:rPr>
        <w:t xml:space="preserve">развитие человека – это и основная цель, и необходимое условие </w:t>
      </w:r>
      <w:r w:rsidR="0032600F">
        <w:rPr>
          <w:rFonts w:ascii="Times New Roman" w:eastAsia="Times New Roman" w:hAnsi="Times New Roman" w:cs="Times New Roman"/>
          <w:iCs/>
          <w:color w:val="000000" w:themeColor="text1"/>
          <w:sz w:val="24"/>
          <w:szCs w:val="24"/>
        </w:rPr>
        <w:t>прогресса современного общества»</w:t>
      </w:r>
      <w:r w:rsidR="0000502A" w:rsidRPr="00D06E05">
        <w:rPr>
          <w:rFonts w:ascii="Times New Roman" w:eastAsia="Times New Roman" w:hAnsi="Times New Roman" w:cs="Times New Roman"/>
          <w:iCs/>
          <w:color w:val="000000" w:themeColor="text1"/>
          <w:sz w:val="24"/>
          <w:szCs w:val="24"/>
        </w:rPr>
        <w:t xml:space="preserve"> (</w:t>
      </w:r>
      <w:r w:rsidRPr="00D06E05">
        <w:rPr>
          <w:rFonts w:ascii="Times New Roman" w:eastAsia="Times New Roman" w:hAnsi="Times New Roman" w:cs="Times New Roman"/>
          <w:iCs/>
          <w:color w:val="000000" w:themeColor="text1"/>
          <w:sz w:val="24"/>
          <w:szCs w:val="24"/>
        </w:rPr>
        <w:t>Путин В.В</w:t>
      </w:r>
      <w:r w:rsidR="0000502A" w:rsidRPr="00D06E05">
        <w:rPr>
          <w:rFonts w:ascii="Times New Roman" w:eastAsia="Times New Roman" w:hAnsi="Times New Roman" w:cs="Times New Roman"/>
          <w:iCs/>
          <w:color w:val="000000" w:themeColor="text1"/>
          <w:sz w:val="24"/>
          <w:szCs w:val="24"/>
        </w:rPr>
        <w:t>)</w:t>
      </w:r>
      <w:r w:rsidRPr="00D06E05">
        <w:rPr>
          <w:rFonts w:ascii="Times New Roman" w:eastAsia="Times New Roman" w:hAnsi="Times New Roman" w:cs="Times New Roman"/>
          <w:iCs/>
          <w:color w:val="000000" w:themeColor="text1"/>
          <w:sz w:val="24"/>
          <w:szCs w:val="24"/>
        </w:rPr>
        <w:t>,</w:t>
      </w:r>
      <w:r w:rsidRPr="00D06E05">
        <w:rPr>
          <w:rFonts w:ascii="Times New Roman" w:eastAsia="Times New Roman" w:hAnsi="Times New Roman" w:cs="Times New Roman"/>
          <w:i/>
          <w:iCs/>
          <w:color w:val="000000" w:themeColor="text1"/>
          <w:sz w:val="24"/>
          <w:szCs w:val="24"/>
        </w:rPr>
        <w:t xml:space="preserve"> стратегический характер приобретает </w:t>
      </w:r>
      <w:r w:rsidRPr="00D06E05">
        <w:rPr>
          <w:rFonts w:ascii="Times New Roman" w:eastAsia="Times New Roman" w:hAnsi="Times New Roman" w:cs="Times New Roman"/>
          <w:iCs/>
          <w:color w:val="000000" w:themeColor="text1"/>
          <w:sz w:val="24"/>
          <w:szCs w:val="24"/>
        </w:rPr>
        <w:t>задача выхода системы образования на</w:t>
      </w:r>
      <w:r w:rsidRPr="00B10C85">
        <w:rPr>
          <w:rFonts w:ascii="Times New Roman" w:eastAsia="Times New Roman" w:hAnsi="Times New Roman" w:cs="Times New Roman"/>
          <w:bCs/>
          <w:i/>
          <w:iCs/>
          <w:color w:val="000000" w:themeColor="text1"/>
          <w:sz w:val="24"/>
          <w:szCs w:val="24"/>
        </w:rPr>
        <w:t>новое качество</w:t>
      </w:r>
      <w:r w:rsidRPr="00B10C85">
        <w:rPr>
          <w:rFonts w:ascii="Times New Roman" w:eastAsia="Times New Roman" w:hAnsi="Times New Roman" w:cs="Times New Roman"/>
          <w:i/>
          <w:iCs/>
          <w:color w:val="000000" w:themeColor="text1"/>
          <w:sz w:val="24"/>
          <w:szCs w:val="24"/>
        </w:rPr>
        <w:t xml:space="preserve">, </w:t>
      </w:r>
      <w:r w:rsidRPr="00B10C85">
        <w:rPr>
          <w:rFonts w:ascii="Times New Roman" w:eastAsia="Times New Roman" w:hAnsi="Times New Roman" w:cs="Times New Roman"/>
          <w:bCs/>
          <w:i/>
          <w:iCs/>
          <w:color w:val="000000" w:themeColor="text1"/>
          <w:sz w:val="24"/>
          <w:szCs w:val="24"/>
        </w:rPr>
        <w:t>новые образовательные результаты</w:t>
      </w:r>
      <w:r w:rsidRPr="00B10C85">
        <w:rPr>
          <w:rFonts w:ascii="Times New Roman" w:eastAsia="Times New Roman" w:hAnsi="Times New Roman" w:cs="Times New Roman"/>
          <w:i/>
          <w:iCs/>
          <w:color w:val="000000" w:themeColor="text1"/>
          <w:sz w:val="24"/>
          <w:szCs w:val="24"/>
        </w:rPr>
        <w:t>,</w:t>
      </w:r>
      <w:r w:rsidRPr="00D06E05">
        <w:rPr>
          <w:rFonts w:ascii="Times New Roman" w:eastAsia="Times New Roman" w:hAnsi="Times New Roman" w:cs="Times New Roman"/>
          <w:iCs/>
          <w:color w:val="000000" w:themeColor="text1"/>
          <w:sz w:val="24"/>
          <w:szCs w:val="24"/>
        </w:rPr>
        <w:t>связанные с пониманием развития личности как цели и смысла образования. Главным результатом образования становится мобильная, разносторонне развитая личность, способная адаптироваться к социально-экономическим изменениям и найти свое место в современном мире.</w:t>
      </w:r>
    </w:p>
    <w:p w:rsidR="007734AF" w:rsidRPr="00D06E05" w:rsidRDefault="007734AF" w:rsidP="00B10C85">
      <w:pPr>
        <w:spacing w:after="0" w:line="360" w:lineRule="auto"/>
        <w:ind w:firstLine="709"/>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iCs/>
          <w:color w:val="000000" w:themeColor="text1"/>
          <w:sz w:val="24"/>
          <w:szCs w:val="24"/>
        </w:rPr>
        <w:t>Социокультурная ситуация  современного общества характеризуется:</w:t>
      </w:r>
    </w:p>
    <w:p w:rsidR="007734AF" w:rsidRPr="00A073CC" w:rsidRDefault="00A073CC" w:rsidP="00A073CC">
      <w:pPr>
        <w:spacing w:after="0" w:line="360" w:lineRule="auto"/>
        <w:jc w:val="both"/>
        <w:textAlignment w:val="baseline"/>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 xml:space="preserve">- </w:t>
      </w:r>
      <w:r w:rsidR="007734AF" w:rsidRPr="00A073CC">
        <w:rPr>
          <w:rFonts w:ascii="Times New Roman" w:eastAsia="Times New Roman" w:hAnsi="Times New Roman" w:cs="Times New Roman"/>
          <w:iCs/>
          <w:color w:val="000000" w:themeColor="text1"/>
          <w:sz w:val="24"/>
          <w:szCs w:val="24"/>
        </w:rPr>
        <w:t xml:space="preserve">ограниченностью ресурсов планеты, отчуждением человека и природы, не исключающих экологические катастрофы; </w:t>
      </w:r>
    </w:p>
    <w:p w:rsidR="007734AF" w:rsidRPr="00A073CC" w:rsidRDefault="00A073CC" w:rsidP="00A073CC">
      <w:pPr>
        <w:spacing w:after="0" w:line="360" w:lineRule="auto"/>
        <w:jc w:val="both"/>
        <w:textAlignment w:val="baseline"/>
        <w:rPr>
          <w:rFonts w:ascii="Times New Roman" w:eastAsia="Times New Roman" w:hAnsi="Times New Roman" w:cs="Times New Roman"/>
          <w:i/>
          <w:iCs/>
          <w:color w:val="000000" w:themeColor="text1"/>
          <w:sz w:val="24"/>
          <w:szCs w:val="24"/>
        </w:rPr>
      </w:pPr>
      <w:r>
        <w:rPr>
          <w:rFonts w:ascii="Times New Roman" w:eastAsia="Times New Roman" w:hAnsi="Times New Roman" w:cs="Times New Roman"/>
          <w:iCs/>
          <w:color w:val="000000" w:themeColor="text1"/>
          <w:sz w:val="24"/>
          <w:szCs w:val="24"/>
        </w:rPr>
        <w:t xml:space="preserve">- </w:t>
      </w:r>
      <w:r w:rsidR="007734AF" w:rsidRPr="00A073CC">
        <w:rPr>
          <w:rFonts w:ascii="Times New Roman" w:eastAsia="Times New Roman" w:hAnsi="Times New Roman" w:cs="Times New Roman"/>
          <w:iCs/>
          <w:color w:val="000000" w:themeColor="text1"/>
          <w:sz w:val="24"/>
          <w:szCs w:val="24"/>
        </w:rPr>
        <w:t>широкомасштабным распространением интернет-экосистем как результат проникновения интернет-взаимодействия во все сферы деятельности современного общества.</w:t>
      </w:r>
    </w:p>
    <w:p w:rsidR="007734AF" w:rsidRPr="00D06E05" w:rsidRDefault="007734AF" w:rsidP="00B10C85">
      <w:pPr>
        <w:spacing w:after="0" w:line="360" w:lineRule="auto"/>
        <w:ind w:firstLine="709"/>
        <w:jc w:val="both"/>
        <w:rPr>
          <w:rFonts w:ascii="Times New Roman" w:eastAsia="Times New Roman" w:hAnsi="Times New Roman" w:cs="Times New Roman"/>
          <w:iCs/>
          <w:color w:val="000000" w:themeColor="text1"/>
          <w:sz w:val="24"/>
          <w:szCs w:val="24"/>
        </w:rPr>
      </w:pPr>
      <w:r w:rsidRPr="00D06E05">
        <w:rPr>
          <w:rFonts w:ascii="Times New Roman" w:eastAsia="Times New Roman" w:hAnsi="Times New Roman" w:cs="Times New Roman"/>
          <w:iCs/>
          <w:color w:val="000000" w:themeColor="text1"/>
          <w:sz w:val="24"/>
          <w:szCs w:val="24"/>
        </w:rPr>
        <w:t xml:space="preserve">С учетом обозначенных тенденций и особенностей образовательной ситуации, социального  заказа основными задачами нашей  школы являются формирование </w:t>
      </w:r>
      <w:r w:rsidRPr="00D06E05">
        <w:rPr>
          <w:rFonts w:ascii="Times New Roman" w:eastAsia="Times New Roman" w:hAnsi="Times New Roman" w:cs="Times New Roman"/>
          <w:b/>
          <w:bCs/>
          <w:i/>
          <w:iCs/>
          <w:color w:val="000000" w:themeColor="text1"/>
          <w:sz w:val="24"/>
          <w:szCs w:val="24"/>
        </w:rPr>
        <w:t>экологичной личности</w:t>
      </w:r>
      <w:r w:rsidRPr="00D06E05">
        <w:rPr>
          <w:rFonts w:ascii="Times New Roman" w:eastAsia="Times New Roman" w:hAnsi="Times New Roman" w:cs="Times New Roman"/>
          <w:iCs/>
          <w:color w:val="000000" w:themeColor="text1"/>
          <w:sz w:val="24"/>
          <w:szCs w:val="24"/>
        </w:rPr>
        <w:t xml:space="preserve"> и укоренение </w:t>
      </w:r>
      <w:r w:rsidRPr="00D06E05">
        <w:rPr>
          <w:rFonts w:ascii="Times New Roman" w:eastAsia="Times New Roman" w:hAnsi="Times New Roman" w:cs="Times New Roman"/>
          <w:b/>
          <w:bCs/>
          <w:i/>
          <w:iCs/>
          <w:color w:val="000000" w:themeColor="text1"/>
          <w:sz w:val="24"/>
          <w:szCs w:val="24"/>
        </w:rPr>
        <w:t>экологической этики</w:t>
      </w:r>
      <w:r w:rsidRPr="00D06E05">
        <w:rPr>
          <w:rFonts w:ascii="Times New Roman" w:eastAsia="Times New Roman" w:hAnsi="Times New Roman" w:cs="Times New Roman"/>
          <w:iCs/>
          <w:color w:val="000000" w:themeColor="text1"/>
          <w:sz w:val="24"/>
          <w:szCs w:val="24"/>
        </w:rPr>
        <w:t>, основанной на принципах  педагогики ненасилия, сохранения и укрепления человеческого здоровья, формирования здорового образа жизни. Данное обстоятельство обусловило выбор стратегии развития направленный на реализацию концепции школы как развивающейся образовательной экосистемы.</w:t>
      </w:r>
    </w:p>
    <w:p w:rsidR="007734AF" w:rsidRPr="00D06E05" w:rsidRDefault="007734AF" w:rsidP="00B10C85">
      <w:pPr>
        <w:spacing w:after="0" w:line="360" w:lineRule="auto"/>
        <w:ind w:firstLine="709"/>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b/>
          <w:bCs/>
          <w:i/>
          <w:iCs/>
          <w:color w:val="000000" w:themeColor="text1"/>
          <w:sz w:val="24"/>
          <w:szCs w:val="24"/>
        </w:rPr>
        <w:t xml:space="preserve">Школа как развивающаяся образовательная экосистема – </w:t>
      </w:r>
      <w:r w:rsidR="00764C19" w:rsidRPr="00D06E05">
        <w:rPr>
          <w:rFonts w:ascii="Times New Roman" w:eastAsia="Times New Roman" w:hAnsi="Times New Roman" w:cs="Times New Roman"/>
          <w:b/>
          <w:bCs/>
          <w:i/>
          <w:iCs/>
          <w:color w:val="000000" w:themeColor="text1"/>
          <w:sz w:val="24"/>
          <w:szCs w:val="24"/>
        </w:rPr>
        <w:t xml:space="preserve">это </w:t>
      </w:r>
      <w:r w:rsidRPr="00D06E05">
        <w:rPr>
          <w:rFonts w:ascii="Times New Roman" w:eastAsia="Times New Roman" w:hAnsi="Times New Roman" w:cs="Times New Roman"/>
          <w:b/>
          <w:bCs/>
          <w:i/>
          <w:iCs/>
          <w:color w:val="000000" w:themeColor="text1"/>
          <w:sz w:val="24"/>
          <w:szCs w:val="24"/>
        </w:rPr>
        <w:t>школа,  обеспечивающая целостное развитие личности способной мыслить экологически сообразно, обладающ</w:t>
      </w:r>
      <w:r w:rsidR="00BF170A" w:rsidRPr="00D06E05">
        <w:rPr>
          <w:rFonts w:ascii="Times New Roman" w:eastAsia="Times New Roman" w:hAnsi="Times New Roman" w:cs="Times New Roman"/>
          <w:b/>
          <w:bCs/>
          <w:i/>
          <w:iCs/>
          <w:color w:val="000000" w:themeColor="text1"/>
          <w:sz w:val="24"/>
          <w:szCs w:val="24"/>
        </w:rPr>
        <w:t>ей</w:t>
      </w:r>
      <w:r w:rsidRPr="00D06E05">
        <w:rPr>
          <w:rFonts w:ascii="Times New Roman" w:eastAsia="Times New Roman" w:hAnsi="Times New Roman" w:cs="Times New Roman"/>
          <w:b/>
          <w:bCs/>
          <w:i/>
          <w:iCs/>
          <w:color w:val="000000" w:themeColor="text1"/>
          <w:sz w:val="24"/>
          <w:szCs w:val="24"/>
        </w:rPr>
        <w:t xml:space="preserve"> достаточным уровнем культуры позитивных </w:t>
      </w:r>
      <w:r w:rsidRPr="00D06E05">
        <w:rPr>
          <w:rFonts w:ascii="Times New Roman" w:eastAsia="Times New Roman" w:hAnsi="Times New Roman" w:cs="Times New Roman"/>
          <w:b/>
          <w:bCs/>
          <w:i/>
          <w:iCs/>
          <w:color w:val="000000" w:themeColor="text1"/>
          <w:sz w:val="24"/>
          <w:szCs w:val="24"/>
        </w:rPr>
        <w:lastRenderedPageBreak/>
        <w:t>взаимоотношений с окружающей средой, готовой жить в высокотехнологичном, конкурентном мире.</w:t>
      </w:r>
    </w:p>
    <w:p w:rsidR="007734AF" w:rsidRPr="00B10C85" w:rsidRDefault="007734AF" w:rsidP="00B10C85">
      <w:pPr>
        <w:spacing w:after="0" w:line="360" w:lineRule="auto"/>
        <w:ind w:firstLine="709"/>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i/>
          <w:iCs/>
          <w:color w:val="000000" w:themeColor="text1"/>
          <w:sz w:val="24"/>
          <w:szCs w:val="24"/>
        </w:rPr>
        <w:t>Под</w:t>
      </w:r>
      <w:r w:rsidRPr="00D06E05">
        <w:rPr>
          <w:rFonts w:ascii="Times New Roman" w:eastAsia="Times New Roman" w:hAnsi="Times New Roman" w:cs="Times New Roman"/>
          <w:b/>
          <w:bCs/>
          <w:i/>
          <w:iCs/>
          <w:color w:val="000000" w:themeColor="text1"/>
          <w:sz w:val="24"/>
          <w:szCs w:val="24"/>
        </w:rPr>
        <w:t xml:space="preserve"> образовательной экосистемой </w:t>
      </w:r>
      <w:r w:rsidRPr="00B10C85">
        <w:rPr>
          <w:rFonts w:ascii="Times New Roman" w:eastAsia="Times New Roman" w:hAnsi="Times New Roman" w:cs="Times New Roman"/>
          <w:iCs/>
          <w:color w:val="000000" w:themeColor="text1"/>
          <w:sz w:val="24"/>
          <w:szCs w:val="24"/>
        </w:rPr>
        <w:t xml:space="preserve">подразумевается комплекс образовательных  технологий и ресурсов, обеспечивающих  индивидуализацию личностного развития  субъектов образовательной среды на основе эффективных форм взаимодействия её  компонентов. </w:t>
      </w:r>
    </w:p>
    <w:p w:rsidR="007734AF" w:rsidRPr="00D06E05" w:rsidRDefault="007734AF" w:rsidP="00B10C85">
      <w:pPr>
        <w:spacing w:after="0" w:line="360" w:lineRule="auto"/>
        <w:ind w:firstLine="709"/>
        <w:jc w:val="both"/>
        <w:rPr>
          <w:rFonts w:ascii="Times New Roman" w:eastAsia="Times New Roman" w:hAnsi="Times New Roman" w:cs="Times New Roman"/>
          <w:color w:val="000000" w:themeColor="text1"/>
          <w:sz w:val="24"/>
          <w:szCs w:val="24"/>
        </w:rPr>
      </w:pPr>
      <w:r w:rsidRPr="00B10C85">
        <w:rPr>
          <w:rFonts w:ascii="Times New Roman" w:eastAsia="Times New Roman" w:hAnsi="Times New Roman" w:cs="Times New Roman"/>
          <w:b/>
          <w:bCs/>
          <w:i/>
          <w:iCs/>
          <w:color w:val="000000" w:themeColor="text1"/>
          <w:sz w:val="24"/>
          <w:szCs w:val="24"/>
          <w:shd w:val="clear" w:color="auto" w:fill="FFFFFF" w:themeFill="background1"/>
        </w:rPr>
        <w:t>Основная идея концепции - воспитание экологичной личности</w:t>
      </w:r>
      <w:r w:rsidR="00803D08" w:rsidRPr="00B10C85">
        <w:rPr>
          <w:rFonts w:ascii="Times New Roman" w:eastAsia="Times New Roman" w:hAnsi="Times New Roman" w:cs="Times New Roman"/>
          <w:b/>
          <w:bCs/>
          <w:i/>
          <w:iCs/>
          <w:color w:val="000000" w:themeColor="text1"/>
          <w:sz w:val="24"/>
          <w:szCs w:val="24"/>
          <w:shd w:val="clear" w:color="auto" w:fill="FFFFFF" w:themeFill="background1"/>
        </w:rPr>
        <w:t>,</w:t>
      </w:r>
      <w:r w:rsidRPr="00B10C85">
        <w:rPr>
          <w:rFonts w:ascii="Times New Roman" w:eastAsia="Times New Roman" w:hAnsi="Times New Roman" w:cs="Times New Roman"/>
          <w:b/>
          <w:bCs/>
          <w:i/>
          <w:iCs/>
          <w:color w:val="000000" w:themeColor="text1"/>
          <w:sz w:val="24"/>
          <w:szCs w:val="24"/>
          <w:shd w:val="clear" w:color="auto" w:fill="FFFFFF" w:themeFill="background1"/>
        </w:rPr>
        <w:t>способной к позитивному преобразованию себя и окружающей действительности на основе экологических стратегий взаимодействия</w:t>
      </w:r>
      <w:r w:rsidR="00764C19" w:rsidRPr="00B10C85">
        <w:rPr>
          <w:rFonts w:ascii="Times New Roman" w:eastAsia="Times New Roman" w:hAnsi="Times New Roman" w:cs="Times New Roman"/>
          <w:color w:val="000000" w:themeColor="text1"/>
          <w:sz w:val="24"/>
          <w:szCs w:val="24"/>
          <w:shd w:val="clear" w:color="auto" w:fill="FFFFFF" w:themeFill="background1"/>
        </w:rPr>
        <w:t>, обеспечивающих не</w:t>
      </w:r>
      <w:r w:rsidRPr="00B10C85">
        <w:rPr>
          <w:rFonts w:ascii="Times New Roman" w:eastAsia="Times New Roman" w:hAnsi="Times New Roman" w:cs="Times New Roman"/>
          <w:color w:val="000000" w:themeColor="text1"/>
          <w:sz w:val="24"/>
          <w:szCs w:val="24"/>
          <w:shd w:val="clear" w:color="auto" w:fill="FFFFFF" w:themeFill="background1"/>
        </w:rPr>
        <w:t>вмешательство в базовые законы устройства и функционирования окружающей социокультурной и природнойдействительности.</w:t>
      </w:r>
    </w:p>
    <w:p w:rsidR="007734AF" w:rsidRPr="00D06E05" w:rsidRDefault="007734AF" w:rsidP="00B10C85">
      <w:pPr>
        <w:spacing w:after="0" w:line="360" w:lineRule="auto"/>
        <w:ind w:firstLine="709"/>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b/>
          <w:bCs/>
          <w:i/>
          <w:iCs/>
          <w:color w:val="000000" w:themeColor="text1"/>
          <w:sz w:val="24"/>
          <w:szCs w:val="24"/>
        </w:rPr>
        <w:t xml:space="preserve">Экологичная личность: </w:t>
      </w:r>
    </w:p>
    <w:p w:rsidR="007734AF" w:rsidRPr="00A073CC" w:rsidRDefault="00A073CC" w:rsidP="00A073CC">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iCs/>
          <w:color w:val="000000" w:themeColor="text1"/>
          <w:sz w:val="24"/>
          <w:szCs w:val="24"/>
        </w:rPr>
        <w:t xml:space="preserve">- </w:t>
      </w:r>
      <w:r w:rsidR="007734AF" w:rsidRPr="00A073CC">
        <w:rPr>
          <w:rFonts w:ascii="Times New Roman" w:eastAsia="Times New Roman" w:hAnsi="Times New Roman" w:cs="Times New Roman"/>
          <w:iCs/>
          <w:color w:val="000000" w:themeColor="text1"/>
          <w:sz w:val="24"/>
          <w:szCs w:val="24"/>
        </w:rPr>
        <w:t>характеризуется экологической воспитанностью, экологическим мировоззрением, экологическим сознанием, экологическим мышлением, экологической культурой;</w:t>
      </w:r>
    </w:p>
    <w:p w:rsidR="00B42CB5" w:rsidRDefault="007734AF" w:rsidP="00B42CB5">
      <w:pPr>
        <w:spacing w:after="0" w:line="360" w:lineRule="auto"/>
        <w:jc w:val="both"/>
        <w:textAlignment w:val="baseline"/>
        <w:rPr>
          <w:rFonts w:ascii="Times New Roman" w:eastAsia="Times New Roman" w:hAnsi="Times New Roman" w:cs="Times New Roman"/>
          <w:b/>
          <w:i/>
          <w:iCs/>
          <w:color w:val="000000" w:themeColor="text1"/>
          <w:sz w:val="24"/>
          <w:szCs w:val="24"/>
        </w:rPr>
      </w:pPr>
      <w:r w:rsidRPr="00D06E05">
        <w:rPr>
          <w:rFonts w:ascii="Times New Roman" w:eastAsia="Times New Roman" w:hAnsi="Times New Roman" w:cs="Times New Roman"/>
          <w:iCs/>
          <w:color w:val="000000" w:themeColor="text1"/>
          <w:sz w:val="24"/>
          <w:szCs w:val="24"/>
        </w:rPr>
        <w:t>обладает экологическими знаниями, умениями, отношениями на основе закона о коэволюционном развитии как оптимальном взаимодействии Человека с изменяемой им природной и социокультурной средой.</w:t>
      </w:r>
    </w:p>
    <w:p w:rsidR="00B42CB5" w:rsidRPr="00B42CB5" w:rsidRDefault="00B42CB5" w:rsidP="00B42CB5">
      <w:pPr>
        <w:spacing w:after="0" w:line="360" w:lineRule="auto"/>
        <w:jc w:val="center"/>
        <w:textAlignment w:val="baseline"/>
        <w:rPr>
          <w:rFonts w:ascii="Times New Roman" w:eastAsia="Times New Roman" w:hAnsi="Times New Roman" w:cs="Times New Roman"/>
          <w:b/>
          <w:color w:val="000000" w:themeColor="text1"/>
          <w:sz w:val="28"/>
          <w:szCs w:val="28"/>
        </w:rPr>
      </w:pPr>
      <w:r w:rsidRPr="00B42CB5">
        <w:rPr>
          <w:rFonts w:ascii="Times New Roman" w:eastAsia="Times New Roman" w:hAnsi="Times New Roman" w:cs="Times New Roman"/>
          <w:b/>
          <w:color w:val="000000" w:themeColor="text1"/>
          <w:sz w:val="28"/>
          <w:szCs w:val="28"/>
        </w:rPr>
        <w:t xml:space="preserve">5. Цели и задачи, приоритетные </w:t>
      </w:r>
      <w:r>
        <w:rPr>
          <w:rFonts w:ascii="Times New Roman" w:eastAsia="Times New Roman" w:hAnsi="Times New Roman" w:cs="Times New Roman"/>
          <w:b/>
          <w:color w:val="000000" w:themeColor="text1"/>
          <w:sz w:val="28"/>
          <w:szCs w:val="28"/>
        </w:rPr>
        <w:t>направления развития</w:t>
      </w:r>
    </w:p>
    <w:p w:rsidR="00B42CB5" w:rsidRPr="00B42CB5" w:rsidRDefault="00907C75" w:rsidP="00B42CB5">
      <w:pPr>
        <w:spacing w:after="0" w:line="36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i/>
          <w:iCs/>
          <w:color w:val="000000" w:themeColor="text1"/>
          <w:sz w:val="24"/>
          <w:szCs w:val="24"/>
        </w:rPr>
        <w:t>Цель «</w:t>
      </w:r>
      <w:r w:rsidR="00B42CB5" w:rsidRPr="00D06E05">
        <w:rPr>
          <w:rFonts w:ascii="Times New Roman" w:eastAsia="Times New Roman" w:hAnsi="Times New Roman" w:cs="Times New Roman"/>
          <w:b/>
          <w:bCs/>
          <w:i/>
          <w:iCs/>
          <w:color w:val="000000" w:themeColor="text1"/>
          <w:sz w:val="24"/>
          <w:szCs w:val="24"/>
        </w:rPr>
        <w:t>Школы как развивающ</w:t>
      </w:r>
      <w:r>
        <w:rPr>
          <w:rFonts w:ascii="Times New Roman" w:eastAsia="Times New Roman" w:hAnsi="Times New Roman" w:cs="Times New Roman"/>
          <w:b/>
          <w:bCs/>
          <w:i/>
          <w:iCs/>
          <w:color w:val="000000" w:themeColor="text1"/>
          <w:sz w:val="24"/>
          <w:szCs w:val="24"/>
        </w:rPr>
        <w:t>ейся образовательной экосистемы»</w:t>
      </w:r>
      <w:r w:rsidR="00B42CB5" w:rsidRPr="00D06E05">
        <w:rPr>
          <w:rFonts w:ascii="Times New Roman" w:eastAsia="Times New Roman" w:hAnsi="Times New Roman" w:cs="Times New Roman"/>
          <w:b/>
          <w:bCs/>
          <w:i/>
          <w:iCs/>
          <w:color w:val="000000" w:themeColor="text1"/>
          <w:sz w:val="24"/>
          <w:szCs w:val="24"/>
        </w:rPr>
        <w:t>:</w:t>
      </w:r>
      <w:r w:rsidR="00B42CB5" w:rsidRPr="00D06E05">
        <w:rPr>
          <w:rFonts w:ascii="Times New Roman" w:eastAsia="Times New Roman" w:hAnsi="Times New Roman" w:cs="Times New Roman"/>
          <w:iCs/>
          <w:color w:val="000000" w:themeColor="text1"/>
          <w:sz w:val="24"/>
          <w:szCs w:val="24"/>
        </w:rPr>
        <w:t>создание условий для функционирования школы как образовательной экосистемы, направленной на  формирование  экологических знаний,  развитие экологической культуры, экологического сознания, эколого-ориентированного мировоззрения ее субъектов на основе экологизации и информатизации среды школы.</w:t>
      </w:r>
    </w:p>
    <w:p w:rsidR="00B42CB5" w:rsidRPr="00D06E05" w:rsidRDefault="00B42CB5" w:rsidP="00B42CB5">
      <w:pPr>
        <w:spacing w:after="0" w:line="360" w:lineRule="auto"/>
        <w:ind w:firstLine="709"/>
        <w:jc w:val="both"/>
        <w:rPr>
          <w:rFonts w:ascii="Times New Roman" w:eastAsia="Times New Roman" w:hAnsi="Times New Roman" w:cs="Times New Roman"/>
          <w:b/>
          <w:i/>
          <w:iCs/>
          <w:color w:val="000000" w:themeColor="text1"/>
          <w:sz w:val="24"/>
          <w:szCs w:val="24"/>
        </w:rPr>
      </w:pPr>
      <w:r w:rsidRPr="00D06E05">
        <w:rPr>
          <w:rFonts w:ascii="Times New Roman" w:eastAsia="Times New Roman" w:hAnsi="Times New Roman" w:cs="Times New Roman"/>
          <w:b/>
          <w:i/>
          <w:iCs/>
          <w:color w:val="000000" w:themeColor="text1"/>
          <w:sz w:val="24"/>
          <w:szCs w:val="24"/>
        </w:rPr>
        <w:t>Достижение заявленной цели предполагает решение ряда задач:</w:t>
      </w:r>
    </w:p>
    <w:p w:rsidR="00B42CB5" w:rsidRPr="00A073CC" w:rsidRDefault="00A073CC" w:rsidP="00A073CC">
      <w:pPr>
        <w:spacing w:after="0" w:line="360" w:lineRule="auto"/>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 xml:space="preserve">- </w:t>
      </w:r>
      <w:r w:rsidR="00B42CB5" w:rsidRPr="00A073CC">
        <w:rPr>
          <w:rFonts w:ascii="Times New Roman" w:eastAsia="Times New Roman" w:hAnsi="Times New Roman" w:cs="Times New Roman"/>
          <w:iCs/>
          <w:color w:val="000000" w:themeColor="text1"/>
          <w:sz w:val="24"/>
          <w:szCs w:val="24"/>
        </w:rPr>
        <w:t>разработать модель школы как развивающейся образовательной экосистемы;</w:t>
      </w:r>
    </w:p>
    <w:p w:rsidR="00B42CB5" w:rsidRPr="00A073CC" w:rsidRDefault="00A073CC" w:rsidP="00A073CC">
      <w:pPr>
        <w:spacing w:after="0" w:line="360" w:lineRule="auto"/>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 xml:space="preserve">- </w:t>
      </w:r>
      <w:r w:rsidR="00B42CB5" w:rsidRPr="00A073CC">
        <w:rPr>
          <w:rFonts w:ascii="Times New Roman" w:eastAsia="Times New Roman" w:hAnsi="Times New Roman" w:cs="Times New Roman"/>
          <w:iCs/>
          <w:color w:val="000000" w:themeColor="text1"/>
          <w:sz w:val="24"/>
          <w:szCs w:val="24"/>
        </w:rPr>
        <w:t>создать условия для экологизации и информатизации образовательной среды школы на основе методологии и принципов экологической педагогики;</w:t>
      </w:r>
    </w:p>
    <w:p w:rsidR="00B42CB5" w:rsidRPr="00A073CC" w:rsidRDefault="00A073CC" w:rsidP="00A073CC">
      <w:pPr>
        <w:spacing w:after="0" w:line="360" w:lineRule="auto"/>
        <w:jc w:val="both"/>
        <w:textAlignment w:val="baseline"/>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 xml:space="preserve">- </w:t>
      </w:r>
      <w:r w:rsidR="00B42CB5" w:rsidRPr="00A073CC">
        <w:rPr>
          <w:rFonts w:ascii="Times New Roman" w:eastAsia="Times New Roman" w:hAnsi="Times New Roman" w:cs="Times New Roman"/>
          <w:iCs/>
          <w:color w:val="000000" w:themeColor="text1"/>
          <w:sz w:val="24"/>
          <w:szCs w:val="24"/>
        </w:rPr>
        <w:t xml:space="preserve">отработать механизмы эффективного взаимодействия субъектов и компонентов экосистемы школы, обеспечивающей воспитание экологичной личности и ее успешную социализацию включая информационную; </w:t>
      </w:r>
    </w:p>
    <w:p w:rsidR="00B42CB5" w:rsidRPr="00A073CC" w:rsidRDefault="00A073CC" w:rsidP="00A073CC">
      <w:pPr>
        <w:spacing w:after="0" w:line="360" w:lineRule="auto"/>
        <w:jc w:val="both"/>
        <w:textAlignment w:val="baseline"/>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 xml:space="preserve">- </w:t>
      </w:r>
      <w:r w:rsidR="00B42CB5" w:rsidRPr="00A073CC">
        <w:rPr>
          <w:rFonts w:ascii="Times New Roman" w:eastAsia="Times New Roman" w:hAnsi="Times New Roman" w:cs="Times New Roman"/>
          <w:iCs/>
          <w:color w:val="000000" w:themeColor="text1"/>
          <w:sz w:val="24"/>
          <w:szCs w:val="24"/>
        </w:rPr>
        <w:t>создать условия для поэтапного расширения проекта до муниципального и затем межмуниципального уровня.</w:t>
      </w:r>
    </w:p>
    <w:p w:rsidR="00B42CB5" w:rsidRPr="00D06E05" w:rsidRDefault="00B42CB5" w:rsidP="00B42CB5">
      <w:pPr>
        <w:spacing w:after="0" w:line="360" w:lineRule="auto"/>
        <w:ind w:firstLine="709"/>
        <w:jc w:val="both"/>
        <w:textAlignment w:val="baseline"/>
        <w:rPr>
          <w:rFonts w:ascii="Times New Roman" w:eastAsia="Times New Roman" w:hAnsi="Times New Roman" w:cs="Times New Roman"/>
          <w:iCs/>
          <w:color w:val="000000" w:themeColor="text1"/>
          <w:sz w:val="24"/>
          <w:szCs w:val="24"/>
        </w:rPr>
      </w:pPr>
      <w:r w:rsidRPr="00D06E05">
        <w:rPr>
          <w:rFonts w:ascii="Times New Roman" w:eastAsia="Times New Roman" w:hAnsi="Times New Roman" w:cs="Times New Roman"/>
          <w:b/>
          <w:i/>
          <w:iCs/>
          <w:color w:val="000000" w:themeColor="text1"/>
          <w:sz w:val="24"/>
          <w:szCs w:val="24"/>
        </w:rPr>
        <w:t>Средством реализации задач</w:t>
      </w:r>
      <w:r w:rsidRPr="00D06E05">
        <w:rPr>
          <w:rFonts w:ascii="Times New Roman" w:eastAsia="Times New Roman" w:hAnsi="Times New Roman" w:cs="Times New Roman"/>
          <w:iCs/>
          <w:color w:val="000000" w:themeColor="text1"/>
          <w:sz w:val="24"/>
          <w:szCs w:val="24"/>
        </w:rPr>
        <w:t xml:space="preserve"> выступает организация  интегрированной эколого-образовательной среды и встроенной в нее цифровой экосистемы, обеспечивающих </w:t>
      </w:r>
      <w:r w:rsidRPr="00D06E05">
        <w:rPr>
          <w:rFonts w:ascii="Times New Roman" w:eastAsia="Times New Roman" w:hAnsi="Times New Roman" w:cs="Times New Roman"/>
          <w:iCs/>
          <w:color w:val="000000" w:themeColor="text1"/>
          <w:sz w:val="24"/>
          <w:szCs w:val="24"/>
        </w:rPr>
        <w:lastRenderedPageBreak/>
        <w:t>преобразование образовательной  среды школы в развивающуюся образовательную экосистему.</w:t>
      </w:r>
    </w:p>
    <w:p w:rsidR="00B42CB5" w:rsidRPr="00D06E05" w:rsidRDefault="00907C75" w:rsidP="00B42CB5">
      <w:pPr>
        <w:spacing w:after="0" w:line="360" w:lineRule="auto"/>
        <w:ind w:firstLine="709"/>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b/>
          <w:bCs/>
          <w:i/>
          <w:iCs/>
          <w:color w:val="000000" w:themeColor="text1"/>
          <w:sz w:val="24"/>
          <w:szCs w:val="24"/>
        </w:rPr>
        <w:t>Модель «</w:t>
      </w:r>
      <w:r w:rsidR="00B42CB5" w:rsidRPr="00D06E05">
        <w:rPr>
          <w:rFonts w:ascii="Times New Roman" w:eastAsia="Times New Roman" w:hAnsi="Times New Roman" w:cs="Times New Roman"/>
          <w:b/>
          <w:bCs/>
          <w:i/>
          <w:iCs/>
          <w:color w:val="000000" w:themeColor="text1"/>
          <w:sz w:val="24"/>
          <w:szCs w:val="24"/>
        </w:rPr>
        <w:t>Школа как развивающ</w:t>
      </w:r>
      <w:r>
        <w:rPr>
          <w:rFonts w:ascii="Times New Roman" w:eastAsia="Times New Roman" w:hAnsi="Times New Roman" w:cs="Times New Roman"/>
          <w:b/>
          <w:bCs/>
          <w:i/>
          <w:iCs/>
          <w:color w:val="000000" w:themeColor="text1"/>
          <w:sz w:val="24"/>
          <w:szCs w:val="24"/>
        </w:rPr>
        <w:t>аяся образовательная экосистема»</w:t>
      </w:r>
      <w:r w:rsidR="00B42CB5" w:rsidRPr="00D06E05">
        <w:rPr>
          <w:rFonts w:ascii="Times New Roman" w:eastAsia="Times New Roman" w:hAnsi="Times New Roman" w:cs="Times New Roman"/>
          <w:bCs/>
          <w:i/>
          <w:iCs/>
          <w:color w:val="000000" w:themeColor="text1"/>
          <w:sz w:val="24"/>
          <w:szCs w:val="24"/>
        </w:rPr>
        <w:t>(рис.1)</w:t>
      </w:r>
      <w:r w:rsidR="00B42CB5" w:rsidRPr="00D06E05">
        <w:rPr>
          <w:rFonts w:ascii="Times New Roman" w:eastAsia="Times New Roman" w:hAnsi="Times New Roman" w:cs="Times New Roman"/>
          <w:iCs/>
          <w:color w:val="000000" w:themeColor="text1"/>
          <w:sz w:val="24"/>
          <w:szCs w:val="24"/>
        </w:rPr>
        <w:t>характеризуется способностью обеспечения целостного единства человека, природы и социума на основе взаимодействия внутренней и внешней образовательной среды школы, направленного на формирование эколого-ориентированных ценностей как системы условий, связей и отношений,  функционирующих и развивающихся с учетом закономерностей экологических систем.</w:t>
      </w:r>
    </w:p>
    <w:p w:rsidR="00B42CB5" w:rsidRPr="00D06E05" w:rsidRDefault="00B42CB5" w:rsidP="00B42CB5">
      <w:pPr>
        <w:spacing w:after="0" w:line="360" w:lineRule="auto"/>
        <w:ind w:firstLine="709"/>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b/>
          <w:i/>
          <w:iCs/>
          <w:color w:val="000000" w:themeColor="text1"/>
          <w:sz w:val="24"/>
          <w:szCs w:val="24"/>
        </w:rPr>
        <w:t>Суть развивающейся образовательной экосистемы</w:t>
      </w:r>
      <w:r w:rsidRPr="00D06E05">
        <w:rPr>
          <w:rFonts w:ascii="Times New Roman" w:eastAsia="Times New Roman" w:hAnsi="Times New Roman" w:cs="Times New Roman"/>
          <w:iCs/>
          <w:color w:val="000000" w:themeColor="text1"/>
          <w:sz w:val="24"/>
          <w:szCs w:val="24"/>
        </w:rPr>
        <w:t>в данном контексте заключается в обеспечении условий развития индивидуального «освоенного» личностью образовательного пространства, способствующего проявлению таких качественных характеристик личности обучающегося, как самоорганизация, саморегуляция, саморазвитие на основе интеграции экологизации и информатизации образовательной среды школы.</w:t>
      </w:r>
    </w:p>
    <w:p w:rsidR="00B42CB5" w:rsidRPr="00D06E05" w:rsidRDefault="00B42CB5" w:rsidP="00B42CB5">
      <w:pPr>
        <w:spacing w:after="0" w:line="360" w:lineRule="auto"/>
        <w:rPr>
          <w:rFonts w:ascii="Times New Roman" w:eastAsia="Times New Roman" w:hAnsi="Times New Roman" w:cs="Times New Roman"/>
          <w:i/>
          <w:iCs/>
          <w:color w:val="000000" w:themeColor="text1"/>
          <w:sz w:val="24"/>
          <w:szCs w:val="24"/>
        </w:rPr>
      </w:pPr>
      <w:r w:rsidRPr="00B42CB5">
        <w:rPr>
          <w:rFonts w:ascii="Times New Roman" w:eastAsia="Times New Roman" w:hAnsi="Times New Roman" w:cs="Times New Roman"/>
          <w:i/>
          <w:iCs/>
          <w:noProof/>
          <w:color w:val="000000" w:themeColor="text1"/>
          <w:sz w:val="24"/>
          <w:szCs w:val="24"/>
        </w:rPr>
        <w:drawing>
          <wp:inline distT="0" distB="0" distL="0" distR="0">
            <wp:extent cx="5048250" cy="2914650"/>
            <wp:effectExtent l="0" t="19050" r="0" b="0"/>
            <wp:docPr id="9"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B42CB5" w:rsidRPr="00D06E05" w:rsidRDefault="00B42CB5" w:rsidP="00B42CB5">
      <w:pPr>
        <w:spacing w:after="0" w:line="360" w:lineRule="auto"/>
        <w:rPr>
          <w:rFonts w:ascii="Times New Roman" w:eastAsia="Times New Roman" w:hAnsi="Times New Roman" w:cs="Times New Roman"/>
          <w:i/>
          <w:color w:val="000000" w:themeColor="text1"/>
          <w:sz w:val="24"/>
          <w:szCs w:val="24"/>
        </w:rPr>
      </w:pPr>
      <w:r w:rsidRPr="00D06E05">
        <w:rPr>
          <w:rFonts w:ascii="Times New Roman" w:eastAsia="Times New Roman" w:hAnsi="Times New Roman" w:cs="Times New Roman"/>
          <w:i/>
          <w:iCs/>
          <w:color w:val="000000" w:themeColor="text1"/>
          <w:sz w:val="24"/>
          <w:szCs w:val="24"/>
        </w:rPr>
        <w:t>Рисунок 1. Модель экосистемы школы</w:t>
      </w:r>
    </w:p>
    <w:p w:rsidR="00B42CB5" w:rsidRPr="00D06E05" w:rsidRDefault="00B42CB5" w:rsidP="00B42CB5">
      <w:pPr>
        <w:spacing w:after="0" w:line="360" w:lineRule="auto"/>
        <w:ind w:firstLine="708"/>
        <w:jc w:val="both"/>
        <w:rPr>
          <w:rFonts w:ascii="Times New Roman" w:eastAsia="Times New Roman" w:hAnsi="Times New Roman" w:cs="Times New Roman"/>
          <w:iCs/>
          <w:color w:val="000000" w:themeColor="text1"/>
          <w:sz w:val="24"/>
          <w:szCs w:val="24"/>
        </w:rPr>
      </w:pPr>
      <w:r w:rsidRPr="00D06E05">
        <w:rPr>
          <w:rFonts w:ascii="Times New Roman" w:eastAsia="Times New Roman" w:hAnsi="Times New Roman" w:cs="Times New Roman"/>
          <w:iCs/>
          <w:color w:val="000000" w:themeColor="text1"/>
          <w:sz w:val="24"/>
          <w:szCs w:val="24"/>
        </w:rPr>
        <w:t>Интеграция информационных и экологических технологий в образовательном процессе является эффективным механизмом экологизации содержания образования за счет более эффективного использования потенциала всех дисциплин школьного курса, и реализации социокультурных метапредметов экологической направленности.</w:t>
      </w:r>
    </w:p>
    <w:p w:rsidR="00B42CB5" w:rsidRPr="00D06E05" w:rsidRDefault="00B42CB5" w:rsidP="00B42CB5">
      <w:pPr>
        <w:spacing w:after="0" w:line="360" w:lineRule="auto"/>
        <w:ind w:firstLine="709"/>
        <w:jc w:val="both"/>
        <w:rPr>
          <w:rFonts w:ascii="Times New Roman" w:eastAsia="Times New Roman" w:hAnsi="Times New Roman" w:cs="Times New Roman"/>
          <w:iCs/>
          <w:color w:val="000000" w:themeColor="text1"/>
          <w:sz w:val="24"/>
          <w:szCs w:val="24"/>
        </w:rPr>
      </w:pPr>
      <w:r w:rsidRPr="00D06E05">
        <w:rPr>
          <w:rFonts w:ascii="Times New Roman" w:eastAsia="Times New Roman" w:hAnsi="Times New Roman" w:cs="Times New Roman"/>
          <w:iCs/>
          <w:color w:val="000000" w:themeColor="text1"/>
          <w:sz w:val="24"/>
          <w:szCs w:val="24"/>
        </w:rPr>
        <w:t xml:space="preserve">Педагогическое моделирование метапредметов предполагает овладение педагогами основами социокультурного подхода, при реализации которого «в центре внимания находится взаимодействие личности и общества, характер этого взаимодействия рассматривается как одно из определяющих направлений социальных изменений в развитии личности и общества». </w:t>
      </w:r>
    </w:p>
    <w:p w:rsidR="00B42CB5" w:rsidRPr="00D06E05" w:rsidRDefault="00B42CB5" w:rsidP="00B42CB5">
      <w:pPr>
        <w:spacing w:after="0" w:line="360" w:lineRule="auto"/>
        <w:ind w:firstLine="709"/>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b/>
          <w:i/>
          <w:color w:val="000000" w:themeColor="text1"/>
          <w:sz w:val="24"/>
          <w:szCs w:val="24"/>
        </w:rPr>
        <w:lastRenderedPageBreak/>
        <w:t>Новое качество взаимодействия с социокультурной средой</w:t>
      </w:r>
      <w:r w:rsidRPr="00D06E05">
        <w:rPr>
          <w:rFonts w:ascii="Times New Roman" w:eastAsia="Times New Roman" w:hAnsi="Times New Roman" w:cs="Times New Roman"/>
          <w:color w:val="000000" w:themeColor="text1"/>
          <w:sz w:val="24"/>
          <w:szCs w:val="24"/>
        </w:rPr>
        <w:t xml:space="preserve"> осуществляется на основе реализации принципов государственно-общественного управления образованием и внедрения  организационно-содержательной модели расширения участия общественности в управлении образованием в «Школе как развивающейся образовательной экосистеме», являющейся системно – деятельностной. </w:t>
      </w:r>
    </w:p>
    <w:p w:rsidR="00B42CB5" w:rsidRPr="00D06E05" w:rsidRDefault="00B42CB5" w:rsidP="00B42CB5">
      <w:pPr>
        <w:spacing w:after="0" w:line="360" w:lineRule="auto"/>
        <w:ind w:firstLine="709"/>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 xml:space="preserve"> Согласно замыслу Инновационной Программы реализация данной модели направлена, прежде всего, на </w:t>
      </w:r>
      <w:r w:rsidRPr="00D06E05">
        <w:rPr>
          <w:rFonts w:ascii="Times New Roman" w:eastAsia="Times New Roman" w:hAnsi="Times New Roman" w:cs="Times New Roman"/>
          <w:b/>
          <w:i/>
          <w:color w:val="000000" w:themeColor="text1"/>
          <w:sz w:val="24"/>
          <w:szCs w:val="24"/>
        </w:rPr>
        <w:t>изменение качества взаимодействия между школой и обществом в сфере образования.</w:t>
      </w:r>
      <w:r w:rsidRPr="00D06E05">
        <w:rPr>
          <w:rFonts w:ascii="Times New Roman" w:eastAsia="Times New Roman" w:hAnsi="Times New Roman" w:cs="Times New Roman"/>
          <w:color w:val="000000" w:themeColor="text1"/>
          <w:sz w:val="24"/>
          <w:szCs w:val="24"/>
        </w:rPr>
        <w:t xml:space="preserve"> При этом  взаимодействие понимается как согласованная деятельность по достижению совместных результатов в процессе решения значимой для участников проблемы. Содержанием взаимодействия, детерминирующего реализацию предложенной модели, являются  такие виды деятельности как аналитическая, просветительская, организационная, информационная.  </w:t>
      </w:r>
    </w:p>
    <w:p w:rsidR="00B42CB5" w:rsidRPr="00D06E05" w:rsidRDefault="00B42CB5" w:rsidP="00B42CB5">
      <w:pPr>
        <w:spacing w:after="0" w:line="360" w:lineRule="auto"/>
        <w:ind w:firstLine="708"/>
        <w:jc w:val="both"/>
        <w:rPr>
          <w:rFonts w:ascii="Times New Roman" w:eastAsia="Times New Roman" w:hAnsi="Times New Roman" w:cs="Times New Roman"/>
          <w:color w:val="000000" w:themeColor="text1"/>
          <w:sz w:val="24"/>
          <w:szCs w:val="24"/>
        </w:rPr>
      </w:pPr>
      <w:r w:rsidRPr="00B42CB5">
        <w:rPr>
          <w:rFonts w:ascii="Times New Roman" w:eastAsia="Times New Roman" w:hAnsi="Times New Roman" w:cs="Times New Roman"/>
          <w:b/>
          <w:i/>
          <w:color w:val="000000" w:themeColor="text1"/>
          <w:sz w:val="24"/>
          <w:szCs w:val="24"/>
        </w:rPr>
        <w:t>Основная идея содержания образования</w:t>
      </w:r>
      <w:r w:rsidRPr="00D06E05">
        <w:rPr>
          <w:rFonts w:ascii="Times New Roman" w:eastAsia="Times New Roman" w:hAnsi="Times New Roman" w:cs="Times New Roman"/>
          <w:color w:val="000000" w:themeColor="text1"/>
          <w:sz w:val="24"/>
          <w:szCs w:val="24"/>
        </w:rPr>
        <w:t xml:space="preserve"> состоит в переосмыслении его с позиции содействия развития у детей ценностного отношения к природе, окружающим людям и себе как части природы и ориентации на усиление аспекта, связанного  созданием условий для </w:t>
      </w:r>
      <w:r w:rsidRPr="00D06E05">
        <w:rPr>
          <w:rFonts w:ascii="Times New Roman" w:eastAsia="Times New Roman" w:hAnsi="Times New Roman" w:cs="Times New Roman"/>
          <w:b/>
          <w:i/>
          <w:color w:val="000000" w:themeColor="text1"/>
          <w:sz w:val="24"/>
          <w:szCs w:val="24"/>
        </w:rPr>
        <w:t>успешной социализации, включая информационную социализацию, как критерия нового качества образования</w:t>
      </w:r>
      <w:r w:rsidRPr="00D06E05">
        <w:rPr>
          <w:rFonts w:ascii="Times New Roman" w:eastAsia="Times New Roman" w:hAnsi="Times New Roman" w:cs="Times New Roman"/>
          <w:color w:val="000000" w:themeColor="text1"/>
          <w:sz w:val="24"/>
          <w:szCs w:val="24"/>
        </w:rPr>
        <w:t xml:space="preserve">. </w:t>
      </w:r>
      <w:r w:rsidRPr="00D06E05">
        <w:rPr>
          <w:rFonts w:ascii="Times New Roman" w:eastAsia="Times New Roman" w:hAnsi="Times New Roman" w:cs="Times New Roman"/>
          <w:i/>
          <w:color w:val="000000" w:themeColor="text1"/>
          <w:sz w:val="24"/>
          <w:szCs w:val="24"/>
        </w:rPr>
        <w:t>Стратегическая цель</w:t>
      </w:r>
      <w:r w:rsidRPr="00D06E05">
        <w:rPr>
          <w:rFonts w:ascii="Times New Roman" w:eastAsia="Times New Roman" w:hAnsi="Times New Roman" w:cs="Times New Roman"/>
          <w:color w:val="000000" w:themeColor="text1"/>
          <w:sz w:val="24"/>
          <w:szCs w:val="24"/>
        </w:rPr>
        <w:t xml:space="preserve"> – формирование экологической культуры личности в ее широком и глубоком понимании.</w:t>
      </w:r>
    </w:p>
    <w:p w:rsidR="00B42CB5" w:rsidRPr="00D06E05" w:rsidRDefault="00B42CB5" w:rsidP="00B42CB5">
      <w:pPr>
        <w:spacing w:after="0" w:line="360" w:lineRule="auto"/>
        <w:ind w:firstLine="709"/>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В соответствии с общей концепцией «Школы как развивающейся образовательной экосистемы» в сфере обязательного образования отрабатываются:</w:t>
      </w:r>
    </w:p>
    <w:p w:rsidR="00B42CB5" w:rsidRPr="00A073CC" w:rsidRDefault="00A073CC" w:rsidP="00A073CC">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B42CB5" w:rsidRPr="00A073CC">
        <w:rPr>
          <w:rFonts w:ascii="Times New Roman" w:eastAsia="Times New Roman" w:hAnsi="Times New Roman" w:cs="Times New Roman"/>
          <w:color w:val="000000" w:themeColor="text1"/>
          <w:sz w:val="24"/>
          <w:szCs w:val="24"/>
        </w:rPr>
        <w:t>качественно новые способы взаимодействия с детьми, создающие реальную возможность самопознания, самооценки и самореализации;</w:t>
      </w:r>
    </w:p>
    <w:p w:rsidR="00B42CB5" w:rsidRPr="00A073CC" w:rsidRDefault="00A073CC" w:rsidP="00A073CC">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B42CB5" w:rsidRPr="00A073CC">
        <w:rPr>
          <w:rFonts w:ascii="Times New Roman" w:eastAsia="Times New Roman" w:hAnsi="Times New Roman" w:cs="Times New Roman"/>
          <w:color w:val="000000" w:themeColor="text1"/>
          <w:sz w:val="24"/>
          <w:szCs w:val="24"/>
        </w:rPr>
        <w:t>процесс организации деятельности и общения на уроке и во внеурочной деятельности  как максимально приближенный к возрастным, индивидуальным и гендерным характеристикам детей, их склонностям, способностям, интересам и отношениям на основе использования экологических стратегий образовательного взаимодействия;</w:t>
      </w:r>
    </w:p>
    <w:p w:rsidR="00B42CB5" w:rsidRPr="00A073CC" w:rsidRDefault="00A073CC" w:rsidP="00A073CC">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B42CB5" w:rsidRPr="00A073CC">
        <w:rPr>
          <w:rFonts w:ascii="Times New Roman" w:eastAsia="Times New Roman" w:hAnsi="Times New Roman" w:cs="Times New Roman"/>
          <w:color w:val="000000" w:themeColor="text1"/>
          <w:sz w:val="24"/>
          <w:szCs w:val="24"/>
        </w:rPr>
        <w:t>в классных коллективах упор делается на ежедневную индивидуальную работу с учащимися, связь и преемственность школьного и семейного воспитания, организуется жизнедеятельность детей, внеклассные мероприятия дополняют урочную деятельность, повышают ее результативность;</w:t>
      </w:r>
    </w:p>
    <w:p w:rsidR="00B42CB5" w:rsidRPr="00A073CC" w:rsidRDefault="00A073CC" w:rsidP="00A073CC">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B42CB5" w:rsidRPr="00A073CC">
        <w:rPr>
          <w:rFonts w:ascii="Times New Roman" w:eastAsia="Times New Roman" w:hAnsi="Times New Roman" w:cs="Times New Roman"/>
          <w:color w:val="000000" w:themeColor="text1"/>
          <w:sz w:val="24"/>
          <w:szCs w:val="24"/>
        </w:rPr>
        <w:t>эффективные формы и механизмы расширения социокультурных связей по реализации идей Инновационной Программы в муниципальной и межмуниципальной образовательной среде.</w:t>
      </w:r>
    </w:p>
    <w:p w:rsidR="00B42CB5" w:rsidRPr="00D06E05" w:rsidRDefault="00B42CB5" w:rsidP="00B42CB5">
      <w:pPr>
        <w:spacing w:after="0" w:line="360" w:lineRule="auto"/>
        <w:ind w:firstLine="360"/>
        <w:jc w:val="both"/>
        <w:rPr>
          <w:rFonts w:ascii="Times New Roman" w:eastAsia="Times New Roman" w:hAnsi="Times New Roman" w:cs="Times New Roman"/>
          <w:color w:val="000000" w:themeColor="text1"/>
          <w:sz w:val="24"/>
          <w:szCs w:val="24"/>
        </w:rPr>
      </w:pPr>
      <w:r w:rsidRPr="00B42CB5">
        <w:rPr>
          <w:rFonts w:ascii="Times New Roman" w:eastAsia="Times New Roman" w:hAnsi="Times New Roman" w:cs="Times New Roman"/>
          <w:b/>
          <w:i/>
          <w:color w:val="000000" w:themeColor="text1"/>
          <w:sz w:val="24"/>
          <w:szCs w:val="24"/>
        </w:rPr>
        <w:t xml:space="preserve">      Основной формой организации</w:t>
      </w:r>
      <w:r w:rsidRPr="00D06E05">
        <w:rPr>
          <w:rFonts w:ascii="Times New Roman" w:eastAsia="Times New Roman" w:hAnsi="Times New Roman" w:cs="Times New Roman"/>
          <w:color w:val="000000" w:themeColor="text1"/>
          <w:sz w:val="24"/>
          <w:szCs w:val="24"/>
        </w:rPr>
        <w:t xml:space="preserve"> деятельности выступает партнерская совместная деятельность, общение субъектов образовательного процесса, позволяющее гибко, </w:t>
      </w:r>
      <w:r w:rsidRPr="00D06E05">
        <w:rPr>
          <w:rFonts w:ascii="Times New Roman" w:eastAsia="Times New Roman" w:hAnsi="Times New Roman" w:cs="Times New Roman"/>
          <w:color w:val="000000" w:themeColor="text1"/>
          <w:sz w:val="24"/>
          <w:szCs w:val="24"/>
        </w:rPr>
        <w:lastRenderedPageBreak/>
        <w:t>ненавязчиво осуществлять процесс дифференциации на основе знаний основных психологических механизмов развития личности. При этом педагог и обучающийся (обучающиеся), каждый представляя некий общественный субъект (педагогическое сообщество или ученичество), вместе являются совокупным субъектом всего образовательного процесса. Каждый из входящих в совокупный субъект конкретных субъектов имеет свои, но согласованные объединенные цели, представленные в форме определенных результатов, но с разграничением функций и ролей, в силу чего образовательный процесс разворачивается как сложная полиморфная деятельность.</w:t>
      </w:r>
    </w:p>
    <w:p w:rsidR="00987DD3" w:rsidRPr="00B42CB5" w:rsidRDefault="00B42CB5" w:rsidP="00B42CB5">
      <w:pPr>
        <w:spacing w:after="0" w:line="360" w:lineRule="auto"/>
        <w:jc w:val="center"/>
        <w:rPr>
          <w:rFonts w:ascii="Times New Roman" w:eastAsia="Times New Roman" w:hAnsi="Times New Roman" w:cs="Times New Roman"/>
          <w:b/>
          <w:iCs/>
          <w:color w:val="000000" w:themeColor="text1"/>
          <w:sz w:val="28"/>
          <w:szCs w:val="28"/>
        </w:rPr>
      </w:pPr>
      <w:r w:rsidRPr="00B42CB5">
        <w:rPr>
          <w:rFonts w:ascii="Times New Roman" w:eastAsia="Times New Roman" w:hAnsi="Times New Roman" w:cs="Times New Roman"/>
          <w:b/>
          <w:iCs/>
          <w:color w:val="000000" w:themeColor="text1"/>
          <w:sz w:val="28"/>
          <w:szCs w:val="28"/>
        </w:rPr>
        <w:t>6</w:t>
      </w:r>
      <w:r w:rsidR="002468FE" w:rsidRPr="00B42CB5">
        <w:rPr>
          <w:rFonts w:ascii="Times New Roman" w:eastAsia="Times New Roman" w:hAnsi="Times New Roman" w:cs="Times New Roman"/>
          <w:b/>
          <w:iCs/>
          <w:color w:val="000000" w:themeColor="text1"/>
          <w:sz w:val="28"/>
          <w:szCs w:val="28"/>
        </w:rPr>
        <w:t xml:space="preserve">. </w:t>
      </w:r>
      <w:r w:rsidR="00987DD3" w:rsidRPr="00B42CB5">
        <w:rPr>
          <w:rFonts w:ascii="Times New Roman" w:eastAsia="Times New Roman" w:hAnsi="Times New Roman" w:cs="Times New Roman"/>
          <w:b/>
          <w:iCs/>
          <w:color w:val="000000" w:themeColor="text1"/>
          <w:sz w:val="28"/>
          <w:szCs w:val="28"/>
        </w:rPr>
        <w:t>Воспитание как системообразующий компонент развивающейся о</w:t>
      </w:r>
      <w:r w:rsidRPr="00B42CB5">
        <w:rPr>
          <w:rFonts w:ascii="Times New Roman" w:eastAsia="Times New Roman" w:hAnsi="Times New Roman" w:cs="Times New Roman"/>
          <w:b/>
          <w:iCs/>
          <w:color w:val="000000" w:themeColor="text1"/>
          <w:sz w:val="28"/>
          <w:szCs w:val="28"/>
        </w:rPr>
        <w:t>бразовательной экосистемы школы</w:t>
      </w:r>
    </w:p>
    <w:p w:rsidR="00987DD3" w:rsidRPr="00D06E05" w:rsidRDefault="00EB1F4C" w:rsidP="00553953">
      <w:pPr>
        <w:spacing w:after="0" w:line="360" w:lineRule="auto"/>
        <w:ind w:firstLine="709"/>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b/>
          <w:i/>
          <w:color w:val="000000" w:themeColor="text1"/>
          <w:sz w:val="24"/>
          <w:szCs w:val="24"/>
        </w:rPr>
        <w:t>Воспитательная система школы</w:t>
      </w:r>
      <w:r w:rsidRPr="00D06E05">
        <w:rPr>
          <w:rFonts w:ascii="Times New Roman" w:eastAsia="Times New Roman" w:hAnsi="Times New Roman" w:cs="Times New Roman"/>
          <w:color w:val="000000" w:themeColor="text1"/>
          <w:sz w:val="24"/>
          <w:szCs w:val="24"/>
        </w:rPr>
        <w:t xml:space="preserve">  яв</w:t>
      </w:r>
      <w:r w:rsidR="00553953">
        <w:rPr>
          <w:rFonts w:ascii="Times New Roman" w:eastAsia="Times New Roman" w:hAnsi="Times New Roman" w:cs="Times New Roman"/>
          <w:color w:val="000000" w:themeColor="text1"/>
          <w:sz w:val="24"/>
          <w:szCs w:val="24"/>
        </w:rPr>
        <w:t>ляется системообразующей частью</w:t>
      </w:r>
      <w:r w:rsidR="00764C19" w:rsidRPr="00D06E05">
        <w:rPr>
          <w:rFonts w:ascii="Times New Roman" w:eastAsia="Times New Roman" w:hAnsi="Times New Roman" w:cs="Times New Roman"/>
          <w:color w:val="000000" w:themeColor="text1"/>
          <w:sz w:val="24"/>
          <w:szCs w:val="24"/>
        </w:rPr>
        <w:t xml:space="preserve">Инновационной </w:t>
      </w:r>
      <w:r w:rsidRPr="00D06E05">
        <w:rPr>
          <w:rFonts w:ascii="Times New Roman" w:eastAsia="Times New Roman" w:hAnsi="Times New Roman" w:cs="Times New Roman"/>
          <w:color w:val="000000" w:themeColor="text1"/>
          <w:sz w:val="24"/>
          <w:szCs w:val="24"/>
        </w:rPr>
        <w:t xml:space="preserve">Программы «Школа как развивающаяся образовательная экосистема» и охватывает весь педагогический процесс, интегрируя учебные занятия, внеурочную деятельность,  свободное общение, влияние социальной, природной, предметно – эстетической среды. </w:t>
      </w:r>
    </w:p>
    <w:p w:rsidR="00987DD3" w:rsidRPr="00D06E05" w:rsidRDefault="00987DD3" w:rsidP="00553953">
      <w:pPr>
        <w:spacing w:after="0" w:line="360" w:lineRule="auto"/>
        <w:ind w:firstLine="709"/>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 xml:space="preserve">Уклад школьной жизни наполнен разнообразием смыслов и значений, возможностью вариантов выбора для раскрытия личностного потенциала участников детско-взрослого сообщества. В школе успешно реализуется воспитательная система «И зовут нас неведомые дали».   Разработаны воспитательные программы классных коллективов, </w:t>
      </w:r>
      <w:r w:rsidR="00764C19" w:rsidRPr="00D06E05">
        <w:rPr>
          <w:rFonts w:ascii="Times New Roman" w:eastAsia="Times New Roman" w:hAnsi="Times New Roman" w:cs="Times New Roman"/>
          <w:color w:val="000000" w:themeColor="text1"/>
          <w:sz w:val="24"/>
          <w:szCs w:val="24"/>
        </w:rPr>
        <w:t>направленные на</w:t>
      </w:r>
      <w:r w:rsidRPr="00D06E05">
        <w:rPr>
          <w:rFonts w:ascii="Times New Roman" w:eastAsia="Times New Roman" w:hAnsi="Times New Roman" w:cs="Times New Roman"/>
          <w:color w:val="000000" w:themeColor="text1"/>
          <w:sz w:val="24"/>
          <w:szCs w:val="24"/>
        </w:rPr>
        <w:t xml:space="preserve"> реш</w:t>
      </w:r>
      <w:r w:rsidR="00764C19" w:rsidRPr="00D06E05">
        <w:rPr>
          <w:rFonts w:ascii="Times New Roman" w:eastAsia="Times New Roman" w:hAnsi="Times New Roman" w:cs="Times New Roman"/>
          <w:color w:val="000000" w:themeColor="text1"/>
          <w:sz w:val="24"/>
          <w:szCs w:val="24"/>
        </w:rPr>
        <w:t>ение</w:t>
      </w:r>
      <w:r w:rsidRPr="00D06E05">
        <w:rPr>
          <w:rFonts w:ascii="Times New Roman" w:eastAsia="Times New Roman" w:hAnsi="Times New Roman" w:cs="Times New Roman"/>
          <w:color w:val="000000" w:themeColor="text1"/>
          <w:sz w:val="24"/>
          <w:szCs w:val="24"/>
        </w:rPr>
        <w:t xml:space="preserve"> ряд</w:t>
      </w:r>
      <w:r w:rsidR="00764C19" w:rsidRPr="00D06E05">
        <w:rPr>
          <w:rFonts w:ascii="Times New Roman" w:eastAsia="Times New Roman" w:hAnsi="Times New Roman" w:cs="Times New Roman"/>
          <w:color w:val="000000" w:themeColor="text1"/>
          <w:sz w:val="24"/>
          <w:szCs w:val="24"/>
        </w:rPr>
        <w:t>а</w:t>
      </w:r>
      <w:r w:rsidRPr="00D06E05">
        <w:rPr>
          <w:rFonts w:ascii="Times New Roman" w:eastAsia="Times New Roman" w:hAnsi="Times New Roman" w:cs="Times New Roman"/>
          <w:color w:val="000000" w:themeColor="text1"/>
          <w:sz w:val="24"/>
          <w:szCs w:val="24"/>
        </w:rPr>
        <w:t xml:space="preserve"> проблем: психологических,  межличностных отношений, неуверенности, не востребованности, отслеживание траектории развития личности для оказания помощи в её становлении и познании своего «Я».</w:t>
      </w:r>
    </w:p>
    <w:p w:rsidR="00987DD3" w:rsidRPr="00D06E05" w:rsidRDefault="00987DD3" w:rsidP="00553953">
      <w:p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Основной целью воспитательной системы ОУ является создание условий для  формирования  личности, обладающей высоким уровнем образования, интеллектуальными, гражданскими, нравственными качествами, культурой физического здоровья, способной к социализации в изменяющейся реальности в соответствии с ценностями общества и собственной системой ценностей, профессиональному самоопределению, успешной интеграции в политическую, экономическую, гражданскую, культурную жизненные сферы.</w:t>
      </w:r>
    </w:p>
    <w:p w:rsidR="00987DD3" w:rsidRPr="00D06E05" w:rsidRDefault="00987DD3" w:rsidP="00553953">
      <w:p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 xml:space="preserve"> Система воспитания  школы включает в себя три взаимосвязанных блока, направленных на  создание условий для формирования ключевых компетенций учащихся: </w:t>
      </w:r>
    </w:p>
    <w:p w:rsidR="00987DD3" w:rsidRPr="00A073CC" w:rsidRDefault="00A073CC" w:rsidP="00A073CC">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987DD3" w:rsidRPr="00A073CC">
        <w:rPr>
          <w:rFonts w:ascii="Times New Roman" w:eastAsia="Times New Roman" w:hAnsi="Times New Roman" w:cs="Times New Roman"/>
          <w:color w:val="000000" w:themeColor="text1"/>
          <w:sz w:val="24"/>
          <w:szCs w:val="24"/>
        </w:rPr>
        <w:t xml:space="preserve">воспитательная работа в процессе обучения; </w:t>
      </w:r>
    </w:p>
    <w:p w:rsidR="002468FE" w:rsidRPr="00A073CC" w:rsidRDefault="00A073CC" w:rsidP="00A073CC">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987DD3" w:rsidRPr="00A073CC">
        <w:rPr>
          <w:rFonts w:ascii="Times New Roman" w:eastAsia="Times New Roman" w:hAnsi="Times New Roman" w:cs="Times New Roman"/>
          <w:color w:val="000000" w:themeColor="text1"/>
          <w:sz w:val="24"/>
          <w:szCs w:val="24"/>
        </w:rPr>
        <w:t>внеурочная деятельность;</w:t>
      </w:r>
    </w:p>
    <w:p w:rsidR="00987DD3" w:rsidRPr="00A073CC" w:rsidRDefault="00A073CC" w:rsidP="00A073CC">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987DD3" w:rsidRPr="00A073CC">
        <w:rPr>
          <w:rFonts w:ascii="Times New Roman" w:eastAsia="Times New Roman" w:hAnsi="Times New Roman" w:cs="Times New Roman"/>
          <w:color w:val="000000" w:themeColor="text1"/>
          <w:sz w:val="24"/>
          <w:szCs w:val="24"/>
        </w:rPr>
        <w:t>внешкольная деятельность.</w:t>
      </w:r>
    </w:p>
    <w:p w:rsidR="00987DD3" w:rsidRPr="00D06E05" w:rsidRDefault="00987DD3" w:rsidP="00553953">
      <w:pPr>
        <w:spacing w:after="0" w:line="360" w:lineRule="auto"/>
        <w:ind w:firstLine="360"/>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lastRenderedPageBreak/>
        <w:t xml:space="preserve"> Для   всестороннего развития способностей учащихся, воспитания патриотических качеств характера  в школе функционирует  система дополнительного образования</w:t>
      </w:r>
      <w:r w:rsidR="002468FE" w:rsidRPr="00D06E05">
        <w:rPr>
          <w:rFonts w:ascii="Times New Roman" w:eastAsia="Times New Roman" w:hAnsi="Times New Roman" w:cs="Times New Roman"/>
          <w:color w:val="000000" w:themeColor="text1"/>
          <w:sz w:val="24"/>
          <w:szCs w:val="24"/>
        </w:rPr>
        <w:t>,</w:t>
      </w:r>
      <w:r w:rsidRPr="00D06E05">
        <w:rPr>
          <w:rFonts w:ascii="Times New Roman" w:eastAsia="Times New Roman" w:hAnsi="Times New Roman" w:cs="Times New Roman"/>
          <w:color w:val="000000" w:themeColor="text1"/>
          <w:sz w:val="24"/>
          <w:szCs w:val="24"/>
        </w:rPr>
        <w:t xml:space="preserve"> представленная   кружками и секциями различной направленности, клубами по интересам, театром юных школьников, пионерской организацией, туристским  краеведческим клубом «Робинзон», школьным научным обществом, ученическим Советом, работой в музее истории школы. Воспитывающая среда развивается на основе тесного взаимодействия всех участников образовательных отношений  в рамках внеурочной деятельности по направлениям:</w:t>
      </w:r>
    </w:p>
    <w:p w:rsidR="00987DD3" w:rsidRPr="00A073CC" w:rsidRDefault="00A073CC" w:rsidP="00A073CC">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987DD3" w:rsidRPr="00A073CC">
        <w:rPr>
          <w:rFonts w:ascii="Times New Roman" w:eastAsia="Times New Roman" w:hAnsi="Times New Roman" w:cs="Times New Roman"/>
          <w:color w:val="000000" w:themeColor="text1"/>
          <w:sz w:val="24"/>
          <w:szCs w:val="24"/>
        </w:rPr>
        <w:t>художественно-эстетическое воспитание и развитие;</w:t>
      </w:r>
    </w:p>
    <w:p w:rsidR="00987DD3" w:rsidRPr="00A073CC" w:rsidRDefault="00A073CC" w:rsidP="00A073CC">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987DD3" w:rsidRPr="00A073CC">
        <w:rPr>
          <w:rFonts w:ascii="Times New Roman" w:eastAsia="Times New Roman" w:hAnsi="Times New Roman" w:cs="Times New Roman"/>
          <w:color w:val="000000" w:themeColor="text1"/>
          <w:sz w:val="24"/>
          <w:szCs w:val="24"/>
        </w:rPr>
        <w:t>спортивно-оздоровительная работа;</w:t>
      </w:r>
    </w:p>
    <w:p w:rsidR="00987DD3" w:rsidRPr="00A073CC" w:rsidRDefault="00A073CC" w:rsidP="00A073CC">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987DD3" w:rsidRPr="00A073CC">
        <w:rPr>
          <w:rFonts w:ascii="Times New Roman" w:eastAsia="Times New Roman" w:hAnsi="Times New Roman" w:cs="Times New Roman"/>
          <w:color w:val="000000" w:themeColor="text1"/>
          <w:sz w:val="24"/>
          <w:szCs w:val="24"/>
        </w:rPr>
        <w:t>экскурсионно-краеведческая работа</w:t>
      </w:r>
    </w:p>
    <w:p w:rsidR="00987DD3" w:rsidRPr="00A073CC" w:rsidRDefault="00A073CC" w:rsidP="00A073CC">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987DD3" w:rsidRPr="00A073CC">
        <w:rPr>
          <w:rFonts w:ascii="Times New Roman" w:eastAsia="Times New Roman" w:hAnsi="Times New Roman" w:cs="Times New Roman"/>
          <w:color w:val="000000" w:themeColor="text1"/>
          <w:sz w:val="24"/>
          <w:szCs w:val="24"/>
        </w:rPr>
        <w:t>развитие школьных традиций.</w:t>
      </w:r>
    </w:p>
    <w:p w:rsidR="00987DD3" w:rsidRPr="00D06E05" w:rsidRDefault="00987DD3" w:rsidP="00553953">
      <w:pPr>
        <w:spacing w:after="0"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 xml:space="preserve">Обеспечение занятости обучающихся во внеурочное время  дает возможность сохранить и возродить традиционные </w:t>
      </w:r>
      <w:r w:rsidR="002468FE" w:rsidRPr="00D06E05">
        <w:rPr>
          <w:rFonts w:ascii="Times New Roman" w:eastAsia="Times New Roman" w:hAnsi="Times New Roman" w:cs="Times New Roman"/>
          <w:color w:val="000000" w:themeColor="text1"/>
          <w:sz w:val="24"/>
          <w:szCs w:val="24"/>
        </w:rPr>
        <w:t xml:space="preserve">и освоить новые </w:t>
      </w:r>
      <w:r w:rsidRPr="00D06E05">
        <w:rPr>
          <w:rFonts w:ascii="Times New Roman" w:eastAsia="Times New Roman" w:hAnsi="Times New Roman" w:cs="Times New Roman"/>
          <w:color w:val="000000" w:themeColor="text1"/>
          <w:sz w:val="24"/>
          <w:szCs w:val="24"/>
        </w:rPr>
        <w:t>формы сотрудничества  во взаимоотношениях между всеми субъектами образовательных отношений и социумом.</w:t>
      </w:r>
    </w:p>
    <w:p w:rsidR="00EB1F4C" w:rsidRPr="00D06E05" w:rsidRDefault="00EB1F4C" w:rsidP="00553953">
      <w:pPr>
        <w:spacing w:after="0" w:line="360" w:lineRule="auto"/>
        <w:ind w:firstLine="709"/>
        <w:jc w:val="both"/>
        <w:rPr>
          <w:rFonts w:ascii="Times New Roman" w:eastAsia="Times New Roman" w:hAnsi="Times New Roman" w:cs="Times New Roman"/>
          <w:i/>
          <w:color w:val="000000" w:themeColor="text1"/>
          <w:sz w:val="24"/>
          <w:szCs w:val="24"/>
        </w:rPr>
      </w:pPr>
      <w:r w:rsidRPr="00D06E05">
        <w:rPr>
          <w:rFonts w:ascii="Times New Roman" w:eastAsia="Times New Roman" w:hAnsi="Times New Roman" w:cs="Times New Roman"/>
          <w:i/>
          <w:color w:val="000000" w:themeColor="text1"/>
          <w:sz w:val="24"/>
          <w:szCs w:val="24"/>
        </w:rPr>
        <w:t xml:space="preserve">Создается такая система усилиями всех участников образовательных  отношений: учителями, детьми, родителями. </w:t>
      </w:r>
    </w:p>
    <w:p w:rsidR="00553953" w:rsidRPr="00907C75" w:rsidRDefault="00EB1F4C" w:rsidP="00907C75">
      <w:pPr>
        <w:spacing w:after="0" w:line="360" w:lineRule="auto"/>
        <w:jc w:val="both"/>
        <w:rPr>
          <w:rFonts w:ascii="Times New Roman" w:eastAsia="Calibri" w:hAnsi="Times New Roman" w:cs="Times New Roman"/>
          <w:bCs/>
          <w:iCs/>
          <w:color w:val="000000" w:themeColor="text1"/>
          <w:sz w:val="24"/>
          <w:szCs w:val="24"/>
        </w:rPr>
      </w:pPr>
      <w:r w:rsidRPr="00D06E05">
        <w:rPr>
          <w:rFonts w:ascii="Times New Roman" w:eastAsia="Times New Roman" w:hAnsi="Times New Roman" w:cs="Times New Roman"/>
          <w:color w:val="000000" w:themeColor="text1"/>
          <w:sz w:val="24"/>
          <w:szCs w:val="24"/>
        </w:rPr>
        <w:t xml:space="preserve">В процессе взаимодействия формируются ее цели и задачи, определяются пути их реализации, организуется деятельность. </w:t>
      </w:r>
      <w:r w:rsidRPr="00D06E05">
        <w:rPr>
          <w:rFonts w:ascii="Times New Roman" w:eastAsia="Calibri" w:hAnsi="Times New Roman" w:cs="Times New Roman"/>
          <w:bCs/>
          <w:iCs/>
          <w:color w:val="000000" w:themeColor="text1"/>
          <w:sz w:val="24"/>
          <w:szCs w:val="24"/>
        </w:rPr>
        <w:t>Исходя из  воспитательных целей  и задач, в школе складывается такая воспитательная среда, которая предоставляет  каждому ребёнку возможность выбора различных видов занятий и творческой деятельности, соответствующих личн</w:t>
      </w:r>
      <w:r w:rsidR="000C57D7" w:rsidRPr="00D06E05">
        <w:rPr>
          <w:rFonts w:ascii="Times New Roman" w:eastAsia="Calibri" w:hAnsi="Times New Roman" w:cs="Times New Roman"/>
          <w:bCs/>
          <w:iCs/>
          <w:color w:val="000000" w:themeColor="text1"/>
          <w:sz w:val="24"/>
          <w:szCs w:val="24"/>
        </w:rPr>
        <w:t>остн</w:t>
      </w:r>
      <w:r w:rsidRPr="00D06E05">
        <w:rPr>
          <w:rFonts w:ascii="Times New Roman" w:eastAsia="Calibri" w:hAnsi="Times New Roman" w:cs="Times New Roman"/>
          <w:bCs/>
          <w:iCs/>
          <w:color w:val="000000" w:themeColor="text1"/>
          <w:sz w:val="24"/>
          <w:szCs w:val="24"/>
        </w:rPr>
        <w:t>ым потребностям</w:t>
      </w:r>
      <w:r w:rsidR="000C57D7" w:rsidRPr="00D06E05">
        <w:rPr>
          <w:rFonts w:ascii="Times New Roman" w:eastAsia="Calibri" w:hAnsi="Times New Roman" w:cs="Times New Roman"/>
          <w:bCs/>
          <w:iCs/>
          <w:color w:val="000000" w:themeColor="text1"/>
          <w:sz w:val="24"/>
          <w:szCs w:val="24"/>
        </w:rPr>
        <w:t xml:space="preserve"> и является условием достижения нового качества образования.</w:t>
      </w:r>
      <w:r w:rsidRPr="00D06E05">
        <w:rPr>
          <w:rFonts w:ascii="Times New Roman" w:eastAsia="Calibri" w:hAnsi="Times New Roman" w:cs="Times New Roman"/>
          <w:bCs/>
          <w:iCs/>
          <w:color w:val="000000" w:themeColor="text1"/>
          <w:sz w:val="24"/>
          <w:szCs w:val="24"/>
        </w:rPr>
        <w:t>          </w:t>
      </w:r>
    </w:p>
    <w:p w:rsidR="007734AF" w:rsidRPr="00D06E05" w:rsidRDefault="00315DC0" w:rsidP="00553953">
      <w:pPr>
        <w:spacing w:after="0" w:line="360" w:lineRule="auto"/>
        <w:ind w:firstLine="708"/>
        <w:jc w:val="both"/>
        <w:rPr>
          <w:rFonts w:ascii="Times New Roman" w:eastAsia="Times New Roman" w:hAnsi="Times New Roman" w:cs="Times New Roman"/>
          <w:b/>
          <w:bCs/>
          <w:i/>
          <w:iCs/>
          <w:color w:val="000000" w:themeColor="text1"/>
          <w:sz w:val="24"/>
          <w:szCs w:val="24"/>
        </w:rPr>
      </w:pPr>
      <w:r w:rsidRPr="00D06E05">
        <w:rPr>
          <w:rFonts w:ascii="Times New Roman" w:eastAsia="Times New Roman" w:hAnsi="Times New Roman" w:cs="Times New Roman"/>
          <w:b/>
          <w:bCs/>
          <w:i/>
          <w:iCs/>
          <w:color w:val="000000" w:themeColor="text1"/>
          <w:sz w:val="24"/>
          <w:szCs w:val="24"/>
        </w:rPr>
        <w:t>Коллективный с</w:t>
      </w:r>
      <w:r w:rsidR="0032600F">
        <w:rPr>
          <w:rFonts w:ascii="Times New Roman" w:eastAsia="Times New Roman" w:hAnsi="Times New Roman" w:cs="Times New Roman"/>
          <w:b/>
          <w:bCs/>
          <w:i/>
          <w:iCs/>
          <w:color w:val="000000" w:themeColor="text1"/>
          <w:sz w:val="24"/>
          <w:szCs w:val="24"/>
        </w:rPr>
        <w:t>убъект деятельности «</w:t>
      </w:r>
      <w:r w:rsidR="007734AF" w:rsidRPr="00D06E05">
        <w:rPr>
          <w:rFonts w:ascii="Times New Roman" w:eastAsia="Times New Roman" w:hAnsi="Times New Roman" w:cs="Times New Roman"/>
          <w:b/>
          <w:bCs/>
          <w:i/>
          <w:iCs/>
          <w:color w:val="000000" w:themeColor="text1"/>
          <w:sz w:val="24"/>
          <w:szCs w:val="24"/>
        </w:rPr>
        <w:t>Школы как развивающ</w:t>
      </w:r>
      <w:r w:rsidR="0032600F">
        <w:rPr>
          <w:rFonts w:ascii="Times New Roman" w:eastAsia="Times New Roman" w:hAnsi="Times New Roman" w:cs="Times New Roman"/>
          <w:b/>
          <w:bCs/>
          <w:i/>
          <w:iCs/>
          <w:color w:val="000000" w:themeColor="text1"/>
          <w:sz w:val="24"/>
          <w:szCs w:val="24"/>
        </w:rPr>
        <w:t>ейся образовательной экосистемы»</w:t>
      </w:r>
      <w:r w:rsidRPr="00D06E05">
        <w:rPr>
          <w:rFonts w:ascii="Times New Roman" w:eastAsia="Times New Roman" w:hAnsi="Times New Roman" w:cs="Times New Roman"/>
          <w:b/>
          <w:bCs/>
          <w:i/>
          <w:iCs/>
          <w:color w:val="000000" w:themeColor="text1"/>
          <w:sz w:val="24"/>
          <w:szCs w:val="24"/>
        </w:rPr>
        <w:t>включает в себя</w:t>
      </w:r>
      <w:r w:rsidR="007734AF" w:rsidRPr="00D06E05">
        <w:rPr>
          <w:rFonts w:ascii="Times New Roman" w:eastAsia="Times New Roman" w:hAnsi="Times New Roman" w:cs="Times New Roman"/>
          <w:b/>
          <w:bCs/>
          <w:i/>
          <w:iCs/>
          <w:color w:val="000000" w:themeColor="text1"/>
          <w:sz w:val="24"/>
          <w:szCs w:val="24"/>
        </w:rPr>
        <w:t xml:space="preserve">: </w:t>
      </w:r>
    </w:p>
    <w:tbl>
      <w:tblPr>
        <w:tblStyle w:val="a7"/>
        <w:tblW w:w="0" w:type="auto"/>
        <w:tblLook w:val="04A0"/>
      </w:tblPr>
      <w:tblGrid>
        <w:gridCol w:w="4785"/>
        <w:gridCol w:w="4786"/>
      </w:tblGrid>
      <w:tr w:rsidR="00F16756" w:rsidRPr="00D06E05" w:rsidTr="00F16756">
        <w:tc>
          <w:tcPr>
            <w:tcW w:w="4785" w:type="dxa"/>
          </w:tcPr>
          <w:p w:rsidR="00F16756" w:rsidRPr="00D06E05" w:rsidRDefault="00F16756" w:rsidP="00B10C85">
            <w:pPr>
              <w:spacing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педагогический коллектив;</w:t>
            </w:r>
          </w:p>
        </w:tc>
        <w:tc>
          <w:tcPr>
            <w:tcW w:w="4786" w:type="dxa"/>
          </w:tcPr>
          <w:p w:rsidR="00F16756" w:rsidRPr="00D06E05" w:rsidRDefault="00315DC0" w:rsidP="00B10C85">
            <w:pPr>
              <w:spacing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методические объединения;</w:t>
            </w:r>
          </w:p>
        </w:tc>
      </w:tr>
      <w:tr w:rsidR="00F16756" w:rsidRPr="00D06E05" w:rsidTr="00F16756">
        <w:tc>
          <w:tcPr>
            <w:tcW w:w="4785" w:type="dxa"/>
          </w:tcPr>
          <w:p w:rsidR="00F16756" w:rsidRPr="00D06E05" w:rsidRDefault="00F16756" w:rsidP="00B10C85">
            <w:pPr>
              <w:spacing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детско-взрослые сообщества;</w:t>
            </w:r>
          </w:p>
        </w:tc>
        <w:tc>
          <w:tcPr>
            <w:tcW w:w="4786" w:type="dxa"/>
          </w:tcPr>
          <w:p w:rsidR="00F16756" w:rsidRPr="00D06E05" w:rsidRDefault="00315DC0" w:rsidP="00B10C85">
            <w:pPr>
              <w:spacing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родительские комитеты;</w:t>
            </w:r>
          </w:p>
        </w:tc>
      </w:tr>
      <w:tr w:rsidR="00F16756" w:rsidRPr="00D06E05" w:rsidTr="00F16756">
        <w:tc>
          <w:tcPr>
            <w:tcW w:w="4785" w:type="dxa"/>
          </w:tcPr>
          <w:p w:rsidR="00F16756" w:rsidRPr="00D06E05" w:rsidRDefault="00F16756" w:rsidP="00B10C85">
            <w:pPr>
              <w:spacing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классные коллективы;</w:t>
            </w:r>
          </w:p>
        </w:tc>
        <w:tc>
          <w:tcPr>
            <w:tcW w:w="4786" w:type="dxa"/>
          </w:tcPr>
          <w:p w:rsidR="00F16756" w:rsidRPr="00D06E05" w:rsidRDefault="00315DC0" w:rsidP="00B10C85">
            <w:pPr>
              <w:spacing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обучающиеся;</w:t>
            </w:r>
          </w:p>
        </w:tc>
      </w:tr>
      <w:tr w:rsidR="00F16756" w:rsidRPr="00D06E05" w:rsidTr="00F16756">
        <w:tc>
          <w:tcPr>
            <w:tcW w:w="4785" w:type="dxa"/>
          </w:tcPr>
          <w:p w:rsidR="00F16756" w:rsidRPr="00D06E05" w:rsidRDefault="00F16756" w:rsidP="00B10C85">
            <w:pPr>
              <w:spacing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управляющий совет;</w:t>
            </w:r>
          </w:p>
        </w:tc>
        <w:tc>
          <w:tcPr>
            <w:tcW w:w="4786" w:type="dxa"/>
          </w:tcPr>
          <w:p w:rsidR="00F16756" w:rsidRPr="00D06E05" w:rsidRDefault="00315DC0" w:rsidP="00B10C85">
            <w:pPr>
              <w:spacing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педагоги;</w:t>
            </w:r>
          </w:p>
        </w:tc>
      </w:tr>
      <w:tr w:rsidR="00F16756" w:rsidRPr="00D06E05" w:rsidTr="00F16756">
        <w:tc>
          <w:tcPr>
            <w:tcW w:w="4785" w:type="dxa"/>
          </w:tcPr>
          <w:p w:rsidR="00F16756" w:rsidRPr="00D06E05" w:rsidRDefault="00F16756" w:rsidP="00B10C85">
            <w:pPr>
              <w:spacing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педагогический совет;</w:t>
            </w:r>
          </w:p>
        </w:tc>
        <w:tc>
          <w:tcPr>
            <w:tcW w:w="4786" w:type="dxa"/>
          </w:tcPr>
          <w:p w:rsidR="00F16756" w:rsidRPr="00D06E05" w:rsidRDefault="00315DC0" w:rsidP="00B10C85">
            <w:pPr>
              <w:spacing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родители;</w:t>
            </w:r>
          </w:p>
        </w:tc>
      </w:tr>
      <w:tr w:rsidR="00F16756" w:rsidRPr="00D06E05" w:rsidTr="00F16756">
        <w:tc>
          <w:tcPr>
            <w:tcW w:w="4785" w:type="dxa"/>
          </w:tcPr>
          <w:p w:rsidR="00F16756" w:rsidRPr="00D06E05" w:rsidRDefault="00315DC0" w:rsidP="00B10C85">
            <w:pPr>
              <w:spacing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методический совет;</w:t>
            </w:r>
          </w:p>
        </w:tc>
        <w:tc>
          <w:tcPr>
            <w:tcW w:w="4786" w:type="dxa"/>
          </w:tcPr>
          <w:p w:rsidR="00F16756" w:rsidRPr="00D06E05" w:rsidRDefault="00315DC0" w:rsidP="00B10C85">
            <w:pPr>
              <w:spacing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социальные партнеры;</w:t>
            </w:r>
          </w:p>
        </w:tc>
      </w:tr>
      <w:tr w:rsidR="00315DC0" w:rsidRPr="00D06E05" w:rsidTr="00F16756">
        <w:tc>
          <w:tcPr>
            <w:tcW w:w="4785" w:type="dxa"/>
          </w:tcPr>
          <w:p w:rsidR="00315DC0" w:rsidRPr="00D06E05" w:rsidRDefault="00315DC0" w:rsidP="00B10C85">
            <w:pPr>
              <w:spacing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творческие группы;</w:t>
            </w:r>
          </w:p>
        </w:tc>
        <w:tc>
          <w:tcPr>
            <w:tcW w:w="4786" w:type="dxa"/>
          </w:tcPr>
          <w:p w:rsidR="00315DC0" w:rsidRPr="00D06E05" w:rsidRDefault="00315DC0" w:rsidP="00B10C85">
            <w:pPr>
              <w:spacing w:line="360" w:lineRule="auto"/>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color w:val="000000" w:themeColor="text1"/>
                <w:sz w:val="24"/>
                <w:szCs w:val="24"/>
              </w:rPr>
              <w:t>специалисты, научные работники в области педагогики, психологии, культурологи.</w:t>
            </w:r>
          </w:p>
        </w:tc>
      </w:tr>
    </w:tbl>
    <w:p w:rsidR="007734AF" w:rsidRPr="00D06E05" w:rsidRDefault="007734AF" w:rsidP="00553953">
      <w:pPr>
        <w:spacing w:after="0" w:line="360" w:lineRule="auto"/>
        <w:rPr>
          <w:rFonts w:ascii="Times New Roman" w:eastAsia="Times New Roman" w:hAnsi="Times New Roman" w:cs="Times New Roman"/>
          <w:color w:val="000000" w:themeColor="text1"/>
          <w:sz w:val="24"/>
          <w:szCs w:val="24"/>
        </w:rPr>
      </w:pPr>
    </w:p>
    <w:p w:rsidR="007734AF" w:rsidRPr="00D06E05" w:rsidRDefault="00452586" w:rsidP="00553953">
      <w:pPr>
        <w:spacing w:after="0" w:line="360" w:lineRule="auto"/>
        <w:ind w:firstLine="360"/>
        <w:jc w:val="both"/>
        <w:rPr>
          <w:rFonts w:ascii="Times New Roman" w:eastAsia="Times New Roman" w:hAnsi="Times New Roman" w:cs="Times New Roman"/>
          <w:color w:val="000000" w:themeColor="text1"/>
          <w:sz w:val="24"/>
          <w:szCs w:val="24"/>
        </w:rPr>
      </w:pPr>
      <w:r w:rsidRPr="00D06E05">
        <w:rPr>
          <w:rFonts w:ascii="Times New Roman" w:eastAsia="Times New Roman" w:hAnsi="Times New Roman" w:cs="Times New Roman"/>
          <w:b/>
          <w:bCs/>
          <w:i/>
          <w:iCs/>
          <w:color w:val="000000" w:themeColor="text1"/>
          <w:sz w:val="24"/>
          <w:szCs w:val="24"/>
        </w:rPr>
        <w:t>Педагогическим основанием концепции вступают идеи</w:t>
      </w:r>
      <w:r w:rsidR="007734AF" w:rsidRPr="00D06E05">
        <w:rPr>
          <w:rFonts w:ascii="Times New Roman" w:eastAsia="Times New Roman" w:hAnsi="Times New Roman" w:cs="Times New Roman"/>
          <w:b/>
          <w:bCs/>
          <w:i/>
          <w:iCs/>
          <w:color w:val="000000" w:themeColor="text1"/>
          <w:sz w:val="24"/>
          <w:szCs w:val="24"/>
        </w:rPr>
        <w:t xml:space="preserve">: </w:t>
      </w:r>
    </w:p>
    <w:p w:rsidR="007734AF" w:rsidRPr="00D06E05" w:rsidRDefault="00A073CC" w:rsidP="00A073CC">
      <w:pPr>
        <w:spacing w:after="0" w:line="360" w:lineRule="auto"/>
        <w:jc w:val="both"/>
        <w:textAlignment w:val="baseline"/>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lastRenderedPageBreak/>
        <w:t xml:space="preserve">- </w:t>
      </w:r>
      <w:r w:rsidR="007734AF" w:rsidRPr="00D06E05">
        <w:rPr>
          <w:rFonts w:ascii="Times New Roman" w:eastAsia="Times New Roman" w:hAnsi="Times New Roman" w:cs="Times New Roman"/>
          <w:iCs/>
          <w:color w:val="000000" w:themeColor="text1"/>
          <w:sz w:val="24"/>
          <w:szCs w:val="24"/>
        </w:rPr>
        <w:t>экологической педагогики разрабатывающей системы природосообразного и культуросообразного  образования, обеспечивающие целостное единство человека, природы и социума;</w:t>
      </w:r>
    </w:p>
    <w:p w:rsidR="007734AF" w:rsidRPr="00D06E05" w:rsidRDefault="00A073CC" w:rsidP="00A073CC">
      <w:pPr>
        <w:spacing w:after="0" w:line="360" w:lineRule="auto"/>
        <w:jc w:val="both"/>
        <w:textAlignment w:val="baseline"/>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 xml:space="preserve">- </w:t>
      </w:r>
      <w:r w:rsidR="007734AF" w:rsidRPr="00D06E05">
        <w:rPr>
          <w:rFonts w:ascii="Times New Roman" w:eastAsia="Times New Roman" w:hAnsi="Times New Roman" w:cs="Times New Roman"/>
          <w:iCs/>
          <w:color w:val="000000" w:themeColor="text1"/>
          <w:sz w:val="24"/>
          <w:szCs w:val="24"/>
        </w:rPr>
        <w:t xml:space="preserve">средового подхода, сущность которого заключается в рассмотрении процесса развития личности в зависимости от условий окружающей его социокультурной среды; </w:t>
      </w:r>
    </w:p>
    <w:p w:rsidR="007734AF" w:rsidRPr="00D06E05" w:rsidRDefault="00A073CC" w:rsidP="00A073CC">
      <w:pPr>
        <w:spacing w:after="0" w:line="360" w:lineRule="auto"/>
        <w:jc w:val="both"/>
        <w:textAlignment w:val="baseline"/>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 xml:space="preserve">- </w:t>
      </w:r>
      <w:r w:rsidR="007734AF" w:rsidRPr="00D06E05">
        <w:rPr>
          <w:rFonts w:ascii="Times New Roman" w:eastAsia="Times New Roman" w:hAnsi="Times New Roman" w:cs="Times New Roman"/>
          <w:iCs/>
          <w:color w:val="000000" w:themeColor="text1"/>
          <w:sz w:val="24"/>
          <w:szCs w:val="24"/>
        </w:rPr>
        <w:t>экологизации образовательной среды как средства формирования экологической культуры и воспитания экологичной личности;</w:t>
      </w:r>
    </w:p>
    <w:p w:rsidR="007734AF" w:rsidRPr="00D06E05" w:rsidRDefault="00A073CC" w:rsidP="00A073CC">
      <w:pPr>
        <w:spacing w:after="0" w:line="360" w:lineRule="auto"/>
        <w:jc w:val="both"/>
        <w:textAlignment w:val="baseline"/>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 xml:space="preserve">- </w:t>
      </w:r>
      <w:r w:rsidR="007734AF" w:rsidRPr="00D06E05">
        <w:rPr>
          <w:rFonts w:ascii="Times New Roman" w:eastAsia="Times New Roman" w:hAnsi="Times New Roman" w:cs="Times New Roman"/>
          <w:iCs/>
          <w:color w:val="000000" w:themeColor="text1"/>
          <w:sz w:val="24"/>
          <w:szCs w:val="24"/>
        </w:rPr>
        <w:t>развития информационно-образовательной среды как пространства осуществления личностных изменений ее субъектов на основе использования современных информационных технологий, пространства для совместной познавательной и развивающей деятельности на основе электронно-коммуникационных систем и средств обучения и воспитания;</w:t>
      </w:r>
    </w:p>
    <w:p w:rsidR="00553953" w:rsidRPr="001D430E" w:rsidRDefault="00A073CC" w:rsidP="00A073CC">
      <w:pPr>
        <w:spacing w:after="0" w:line="360" w:lineRule="auto"/>
        <w:jc w:val="both"/>
        <w:textAlignment w:val="baseline"/>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 xml:space="preserve">- </w:t>
      </w:r>
      <w:r w:rsidR="007734AF" w:rsidRPr="00D06E05">
        <w:rPr>
          <w:rFonts w:ascii="Times New Roman" w:eastAsia="Times New Roman" w:hAnsi="Times New Roman" w:cs="Times New Roman"/>
          <w:iCs/>
          <w:color w:val="000000" w:themeColor="text1"/>
          <w:sz w:val="24"/>
          <w:szCs w:val="24"/>
        </w:rPr>
        <w:t>рассмотрения образовательного взаимодействия как системообразующего фактора образовательной среды</w:t>
      </w:r>
      <w:r w:rsidR="000C57D7" w:rsidRPr="00D06E05">
        <w:rPr>
          <w:rFonts w:ascii="Times New Roman" w:eastAsia="Times New Roman" w:hAnsi="Times New Roman" w:cs="Times New Roman"/>
          <w:iCs/>
          <w:color w:val="000000" w:themeColor="text1"/>
          <w:sz w:val="24"/>
          <w:szCs w:val="24"/>
        </w:rPr>
        <w:t xml:space="preserve"> локального, муниципального и межмуниципального уровней</w:t>
      </w:r>
      <w:r w:rsidR="007734AF" w:rsidRPr="00D06E05">
        <w:rPr>
          <w:rFonts w:ascii="Times New Roman" w:eastAsia="Times New Roman" w:hAnsi="Times New Roman" w:cs="Times New Roman"/>
          <w:iCs/>
          <w:color w:val="000000" w:themeColor="text1"/>
          <w:sz w:val="24"/>
          <w:szCs w:val="24"/>
        </w:rPr>
        <w:t>, средства управления и регулирования процессов, происходящих в этой среде, и основы социальной эффективности образования.</w:t>
      </w:r>
    </w:p>
    <w:p w:rsidR="00731502" w:rsidRPr="00553953" w:rsidRDefault="001D430E" w:rsidP="00553953">
      <w:pPr>
        <w:spacing w:after="0" w:line="360" w:lineRule="auto"/>
        <w:jc w:val="center"/>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7</w:t>
      </w:r>
      <w:r w:rsidR="00A514DB" w:rsidRPr="00553953">
        <w:rPr>
          <w:rFonts w:ascii="Times New Roman" w:hAnsi="Times New Roman" w:cs="Times New Roman"/>
          <w:b/>
          <w:i/>
          <w:color w:val="000000" w:themeColor="text1"/>
          <w:sz w:val="28"/>
          <w:szCs w:val="28"/>
        </w:rPr>
        <w:t xml:space="preserve">. </w:t>
      </w:r>
      <w:r w:rsidR="00144447" w:rsidRPr="00553953">
        <w:rPr>
          <w:rFonts w:ascii="Times New Roman" w:hAnsi="Times New Roman" w:cs="Times New Roman"/>
          <w:b/>
          <w:i/>
          <w:color w:val="000000" w:themeColor="text1"/>
          <w:sz w:val="28"/>
          <w:szCs w:val="28"/>
        </w:rPr>
        <w:t>Ожидаемые результаты и перспективы реализации проекта</w:t>
      </w:r>
    </w:p>
    <w:p w:rsidR="001D430E" w:rsidRPr="001D430E" w:rsidRDefault="001D430E" w:rsidP="001D430E">
      <w:pPr>
        <w:spacing w:after="0" w:line="360" w:lineRule="auto"/>
        <w:ind w:firstLine="708"/>
        <w:jc w:val="both"/>
        <w:rPr>
          <w:rFonts w:ascii="Times New Roman" w:eastAsia="Calibri" w:hAnsi="Times New Roman" w:cs="Times New Roman"/>
          <w:color w:val="000000" w:themeColor="text1"/>
          <w:sz w:val="24"/>
          <w:szCs w:val="24"/>
        </w:rPr>
      </w:pPr>
      <w:r w:rsidRPr="001D430E">
        <w:rPr>
          <w:rFonts w:ascii="Times New Roman" w:hAnsi="Times New Roman" w:cs="Times New Roman"/>
          <w:b/>
          <w:i/>
          <w:color w:val="000000" w:themeColor="text1"/>
          <w:sz w:val="24"/>
          <w:szCs w:val="24"/>
          <w:lang w:val="en-US"/>
        </w:rPr>
        <w:t>I</w:t>
      </w:r>
      <w:r w:rsidRPr="001D430E">
        <w:rPr>
          <w:rFonts w:ascii="Times New Roman" w:hAnsi="Times New Roman" w:cs="Times New Roman"/>
          <w:b/>
          <w:i/>
          <w:color w:val="000000" w:themeColor="text1"/>
          <w:sz w:val="24"/>
          <w:szCs w:val="24"/>
        </w:rPr>
        <w:t xml:space="preserve"> этап</w:t>
      </w:r>
      <w:r w:rsidR="0032600F" w:rsidRPr="0032600F">
        <w:rPr>
          <w:rFonts w:ascii="Times New Roman" w:eastAsia="Calibri" w:hAnsi="Times New Roman" w:cs="Times New Roman"/>
          <w:color w:val="000000" w:themeColor="text1"/>
          <w:sz w:val="24"/>
          <w:szCs w:val="24"/>
        </w:rPr>
        <w:t xml:space="preserve">- </w:t>
      </w:r>
      <w:r w:rsidR="0032600F" w:rsidRPr="001D430E">
        <w:rPr>
          <w:rFonts w:ascii="Times New Roman" w:eastAsia="Calibri" w:hAnsi="Times New Roman" w:cs="Times New Roman"/>
          <w:b/>
          <w:i/>
          <w:color w:val="000000" w:themeColor="text1"/>
          <w:sz w:val="24"/>
          <w:szCs w:val="24"/>
        </w:rPr>
        <w:t>подготовительный</w:t>
      </w:r>
      <w:r w:rsidRPr="001D430E">
        <w:rPr>
          <w:rFonts w:ascii="Times New Roman" w:eastAsia="Calibri" w:hAnsi="Times New Roman" w:cs="Times New Roman"/>
          <w:color w:val="000000" w:themeColor="text1"/>
          <w:sz w:val="24"/>
          <w:szCs w:val="24"/>
        </w:rPr>
        <w:t>–проблемный сбор информации об  исходном  состоянии  и тенденциях развития школы, изучение направлений социокультурной модернизации российского образования, научной литературы, отечественного и зарубежного опыта</w:t>
      </w:r>
      <w:r>
        <w:rPr>
          <w:rFonts w:ascii="Times New Roman" w:eastAsia="Calibri" w:hAnsi="Times New Roman" w:cs="Times New Roman"/>
          <w:color w:val="000000" w:themeColor="text1"/>
          <w:sz w:val="24"/>
          <w:szCs w:val="24"/>
        </w:rPr>
        <w:t>.</w:t>
      </w:r>
    </w:p>
    <w:p w:rsidR="001D430E" w:rsidRPr="001D430E" w:rsidRDefault="001D430E" w:rsidP="001D430E">
      <w:pPr>
        <w:spacing w:after="0"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b/>
        <w:t xml:space="preserve"> Т</w:t>
      </w:r>
      <w:r w:rsidRPr="001D430E">
        <w:rPr>
          <w:rFonts w:ascii="Times New Roman" w:eastAsia="Calibri" w:hAnsi="Times New Roman" w:cs="Times New Roman"/>
          <w:color w:val="000000" w:themeColor="text1"/>
          <w:sz w:val="24"/>
          <w:szCs w:val="24"/>
        </w:rPr>
        <w:t>ворческие  группы  провели анализ собранной информации и  приняли активное участие в  разработке блоков   Инновационной Программы</w:t>
      </w:r>
      <w:r>
        <w:rPr>
          <w:rFonts w:ascii="Times New Roman" w:eastAsia="Calibri" w:hAnsi="Times New Roman" w:cs="Times New Roman"/>
          <w:color w:val="000000" w:themeColor="text1"/>
          <w:sz w:val="24"/>
          <w:szCs w:val="24"/>
        </w:rPr>
        <w:t>.Таким образом</w:t>
      </w:r>
      <w:r w:rsidRPr="001D430E">
        <w:rPr>
          <w:rFonts w:ascii="Times New Roman" w:eastAsia="Times New Roman" w:hAnsi="Times New Roman" w:cs="Times New Roman"/>
          <w:color w:val="000000" w:themeColor="text1"/>
          <w:sz w:val="24"/>
          <w:szCs w:val="24"/>
        </w:rPr>
        <w:t>8 школьных методических объединений включились в реализацию проекта, осваивая функцию системообразующих компонентов зарождающейся образовательной экосистемы школы посредством консолидации усилий по разработке направлений развития школы на основе принятой кон</w:t>
      </w:r>
      <w:r>
        <w:rPr>
          <w:rFonts w:ascii="Times New Roman" w:eastAsia="Times New Roman" w:hAnsi="Times New Roman" w:cs="Times New Roman"/>
          <w:color w:val="000000" w:themeColor="text1"/>
          <w:sz w:val="24"/>
          <w:szCs w:val="24"/>
        </w:rPr>
        <w:t>цепции.</w:t>
      </w:r>
    </w:p>
    <w:p w:rsidR="001D430E" w:rsidRPr="00D06E05" w:rsidRDefault="001D430E" w:rsidP="001D430E">
      <w:pPr>
        <w:spacing w:after="0" w:line="360" w:lineRule="auto"/>
        <w:ind w:firstLine="709"/>
        <w:jc w:val="right"/>
        <w:rPr>
          <w:rFonts w:ascii="Times New Roman" w:eastAsia="Calibri" w:hAnsi="Times New Roman" w:cs="Times New Roman"/>
          <w:i/>
          <w:color w:val="000000" w:themeColor="text1"/>
          <w:sz w:val="24"/>
          <w:szCs w:val="24"/>
        </w:rPr>
      </w:pPr>
      <w:r w:rsidRPr="00D06E05">
        <w:rPr>
          <w:rFonts w:ascii="Times New Roman" w:eastAsia="Calibri" w:hAnsi="Times New Roman" w:cs="Times New Roman"/>
          <w:i/>
          <w:color w:val="000000" w:themeColor="text1"/>
          <w:sz w:val="24"/>
          <w:szCs w:val="24"/>
        </w:rPr>
        <w:t>Таблица 1 . Основные направления  развития школы</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2693"/>
        <w:gridCol w:w="4394"/>
      </w:tblGrid>
      <w:tr w:rsidR="001D430E" w:rsidRPr="00D06E05" w:rsidTr="0032600F">
        <w:tc>
          <w:tcPr>
            <w:tcW w:w="280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2600F" w:rsidRDefault="001D430E" w:rsidP="0032600F">
            <w:pPr>
              <w:spacing w:after="0" w:line="360" w:lineRule="auto"/>
              <w:rPr>
                <w:rFonts w:ascii="Times New Roman" w:eastAsia="Calibri" w:hAnsi="Times New Roman" w:cs="Times New Roman"/>
                <w:b/>
                <w:bCs/>
                <w:color w:val="000000" w:themeColor="text1"/>
                <w:sz w:val="24"/>
                <w:szCs w:val="24"/>
              </w:rPr>
            </w:pPr>
            <w:r w:rsidRPr="00D06E05">
              <w:rPr>
                <w:rFonts w:ascii="Times New Roman" w:eastAsia="Calibri" w:hAnsi="Times New Roman" w:cs="Times New Roman"/>
                <w:b/>
                <w:bCs/>
                <w:color w:val="000000" w:themeColor="text1"/>
                <w:sz w:val="24"/>
                <w:szCs w:val="24"/>
              </w:rPr>
              <w:t xml:space="preserve">Методическое </w:t>
            </w:r>
          </w:p>
          <w:p w:rsidR="001D430E" w:rsidRPr="00D06E05" w:rsidRDefault="001D430E" w:rsidP="0032600F">
            <w:pPr>
              <w:spacing w:after="0" w:line="360" w:lineRule="auto"/>
              <w:rPr>
                <w:rFonts w:ascii="Times New Roman" w:eastAsia="Calibri" w:hAnsi="Times New Roman" w:cs="Times New Roman"/>
                <w:b/>
                <w:bCs/>
                <w:color w:val="000000" w:themeColor="text1"/>
                <w:sz w:val="24"/>
                <w:szCs w:val="24"/>
              </w:rPr>
            </w:pPr>
            <w:r w:rsidRPr="00D06E05">
              <w:rPr>
                <w:rFonts w:ascii="Times New Roman" w:eastAsia="Calibri" w:hAnsi="Times New Roman" w:cs="Times New Roman"/>
                <w:b/>
                <w:bCs/>
                <w:color w:val="000000" w:themeColor="text1"/>
                <w:sz w:val="24"/>
                <w:szCs w:val="24"/>
              </w:rPr>
              <w:t>объединение</w:t>
            </w:r>
          </w:p>
        </w:tc>
        <w:tc>
          <w:tcPr>
            <w:tcW w:w="2693"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D430E" w:rsidRPr="00D06E05" w:rsidRDefault="001D430E" w:rsidP="0032600F">
            <w:pPr>
              <w:spacing w:after="0" w:line="360" w:lineRule="auto"/>
              <w:rPr>
                <w:rFonts w:ascii="Times New Roman" w:eastAsia="Calibri" w:hAnsi="Times New Roman" w:cs="Times New Roman"/>
                <w:b/>
                <w:bCs/>
                <w:color w:val="000000" w:themeColor="text1"/>
                <w:sz w:val="24"/>
                <w:szCs w:val="24"/>
              </w:rPr>
            </w:pPr>
            <w:r w:rsidRPr="00D06E05">
              <w:rPr>
                <w:rFonts w:ascii="Times New Roman" w:eastAsia="Calibri" w:hAnsi="Times New Roman" w:cs="Times New Roman"/>
                <w:b/>
                <w:bCs/>
                <w:color w:val="000000" w:themeColor="text1"/>
                <w:sz w:val="24"/>
                <w:szCs w:val="24"/>
              </w:rPr>
              <w:t>Руководитель</w:t>
            </w:r>
          </w:p>
        </w:tc>
        <w:tc>
          <w:tcPr>
            <w:tcW w:w="4394"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D430E" w:rsidRPr="00D06E05" w:rsidRDefault="001D430E" w:rsidP="0032600F">
            <w:pPr>
              <w:spacing w:after="0" w:line="360" w:lineRule="auto"/>
              <w:ind w:firstLine="709"/>
              <w:rPr>
                <w:rFonts w:ascii="Times New Roman" w:eastAsia="Calibri" w:hAnsi="Times New Roman" w:cs="Times New Roman"/>
                <w:b/>
                <w:bCs/>
                <w:color w:val="000000" w:themeColor="text1"/>
                <w:sz w:val="24"/>
                <w:szCs w:val="24"/>
              </w:rPr>
            </w:pPr>
            <w:r w:rsidRPr="00D06E05">
              <w:rPr>
                <w:rFonts w:ascii="Times New Roman" w:eastAsia="Calibri" w:hAnsi="Times New Roman" w:cs="Times New Roman"/>
                <w:b/>
                <w:bCs/>
                <w:color w:val="000000" w:themeColor="text1"/>
                <w:sz w:val="24"/>
                <w:szCs w:val="24"/>
              </w:rPr>
              <w:t>Тематика работы</w:t>
            </w:r>
          </w:p>
        </w:tc>
      </w:tr>
      <w:tr w:rsidR="001D430E" w:rsidRPr="00D06E05" w:rsidTr="0032600F">
        <w:tc>
          <w:tcPr>
            <w:tcW w:w="2802" w:type="dxa"/>
            <w:tcBorders>
              <w:top w:val="single" w:sz="4" w:space="0" w:color="auto"/>
              <w:left w:val="single" w:sz="4" w:space="0" w:color="auto"/>
              <w:bottom w:val="single" w:sz="4" w:space="0" w:color="auto"/>
              <w:right w:val="single" w:sz="4" w:space="0" w:color="auto"/>
            </w:tcBorders>
            <w:hideMark/>
          </w:tcPr>
          <w:p w:rsidR="001D430E" w:rsidRPr="00D06E05" w:rsidRDefault="001D430E" w:rsidP="0032600F">
            <w:pPr>
              <w:spacing w:after="0" w:line="360" w:lineRule="auto"/>
              <w:contextualSpacing/>
              <w:rPr>
                <w:rFonts w:ascii="Times New Roman" w:eastAsia="Times New Roman" w:hAnsi="Times New Roman" w:cs="Times New Roman"/>
                <w:bCs/>
                <w:color w:val="000000" w:themeColor="text1"/>
                <w:sz w:val="24"/>
                <w:szCs w:val="24"/>
              </w:rPr>
            </w:pPr>
            <w:r w:rsidRPr="00D06E05">
              <w:rPr>
                <w:rFonts w:ascii="Times New Roman" w:eastAsia="Times New Roman" w:hAnsi="Times New Roman" w:cs="Times New Roman"/>
                <w:bCs/>
                <w:color w:val="000000" w:themeColor="text1"/>
                <w:sz w:val="24"/>
                <w:szCs w:val="24"/>
              </w:rPr>
              <w:t>Начальных классов</w:t>
            </w:r>
          </w:p>
        </w:tc>
        <w:tc>
          <w:tcPr>
            <w:tcW w:w="2693" w:type="dxa"/>
            <w:tcBorders>
              <w:top w:val="single" w:sz="4" w:space="0" w:color="auto"/>
              <w:left w:val="single" w:sz="4" w:space="0" w:color="auto"/>
              <w:bottom w:val="single" w:sz="4" w:space="0" w:color="auto"/>
              <w:right w:val="single" w:sz="4" w:space="0" w:color="auto"/>
            </w:tcBorders>
            <w:hideMark/>
          </w:tcPr>
          <w:p w:rsidR="001D430E" w:rsidRPr="00D06E05" w:rsidRDefault="001D430E" w:rsidP="0032600F">
            <w:pPr>
              <w:spacing w:after="0" w:line="360" w:lineRule="auto"/>
              <w:rPr>
                <w:rFonts w:ascii="Times New Roman" w:eastAsia="Calibri" w:hAnsi="Times New Roman" w:cs="Times New Roman"/>
                <w:bCs/>
                <w:color w:val="000000" w:themeColor="text1"/>
                <w:sz w:val="24"/>
                <w:szCs w:val="24"/>
              </w:rPr>
            </w:pPr>
            <w:r w:rsidRPr="00D06E05">
              <w:rPr>
                <w:rFonts w:ascii="Times New Roman" w:eastAsia="Calibri" w:hAnsi="Times New Roman" w:cs="Times New Roman"/>
                <w:bCs/>
                <w:color w:val="000000" w:themeColor="text1"/>
                <w:sz w:val="24"/>
                <w:szCs w:val="24"/>
              </w:rPr>
              <w:t>Гоголева Ирина Николаевна</w:t>
            </w:r>
          </w:p>
        </w:tc>
        <w:tc>
          <w:tcPr>
            <w:tcW w:w="4394" w:type="dxa"/>
            <w:tcBorders>
              <w:top w:val="single" w:sz="4" w:space="0" w:color="auto"/>
              <w:left w:val="single" w:sz="4" w:space="0" w:color="auto"/>
              <w:bottom w:val="single" w:sz="4" w:space="0" w:color="auto"/>
              <w:right w:val="single" w:sz="4" w:space="0" w:color="auto"/>
            </w:tcBorders>
          </w:tcPr>
          <w:p w:rsidR="001D430E" w:rsidRPr="00D06E05" w:rsidRDefault="001D430E" w:rsidP="0032600F">
            <w:pPr>
              <w:spacing w:after="0" w:line="360" w:lineRule="auto"/>
              <w:rPr>
                <w:rFonts w:ascii="Times New Roman" w:eastAsia="Calibri" w:hAnsi="Times New Roman" w:cs="Times New Roman"/>
                <w:bCs/>
                <w:color w:val="000000" w:themeColor="text1"/>
                <w:sz w:val="24"/>
                <w:szCs w:val="24"/>
              </w:rPr>
            </w:pPr>
            <w:r w:rsidRPr="00D06E05">
              <w:rPr>
                <w:rFonts w:ascii="Times New Roman" w:eastAsia="Calibri" w:hAnsi="Times New Roman" w:cs="Times New Roman"/>
                <w:bCs/>
                <w:color w:val="000000" w:themeColor="text1"/>
                <w:sz w:val="24"/>
                <w:szCs w:val="24"/>
              </w:rPr>
              <w:t xml:space="preserve">Непрерывное совершенствование квалификации преподавателя и повышение его компетенции в методике преподавания в условиях реализации ФГОС НОО с применением </w:t>
            </w:r>
            <w:r w:rsidRPr="00D06E05">
              <w:rPr>
                <w:rFonts w:ascii="Times New Roman" w:eastAsia="Calibri" w:hAnsi="Times New Roman" w:cs="Times New Roman"/>
                <w:bCs/>
                <w:color w:val="000000" w:themeColor="text1"/>
                <w:sz w:val="24"/>
                <w:szCs w:val="24"/>
              </w:rPr>
              <w:lastRenderedPageBreak/>
              <w:t>инновационных образовательных технологий</w:t>
            </w:r>
          </w:p>
        </w:tc>
      </w:tr>
      <w:tr w:rsidR="001D430E" w:rsidRPr="00D06E05" w:rsidTr="0032600F">
        <w:tc>
          <w:tcPr>
            <w:tcW w:w="2802" w:type="dxa"/>
            <w:tcBorders>
              <w:top w:val="single" w:sz="4" w:space="0" w:color="auto"/>
              <w:left w:val="single" w:sz="4" w:space="0" w:color="auto"/>
              <w:bottom w:val="single" w:sz="4" w:space="0" w:color="auto"/>
              <w:right w:val="single" w:sz="4" w:space="0" w:color="auto"/>
            </w:tcBorders>
            <w:hideMark/>
          </w:tcPr>
          <w:p w:rsidR="001D430E" w:rsidRPr="00D06E05" w:rsidRDefault="001D430E" w:rsidP="0032600F">
            <w:pPr>
              <w:spacing w:after="0" w:line="360" w:lineRule="auto"/>
              <w:contextualSpacing/>
              <w:rPr>
                <w:rFonts w:ascii="Times New Roman" w:eastAsia="Times New Roman" w:hAnsi="Times New Roman" w:cs="Times New Roman"/>
                <w:bCs/>
                <w:color w:val="000000" w:themeColor="text1"/>
                <w:sz w:val="24"/>
                <w:szCs w:val="24"/>
              </w:rPr>
            </w:pPr>
            <w:r w:rsidRPr="00D06E05">
              <w:rPr>
                <w:rFonts w:ascii="Times New Roman" w:eastAsia="Times New Roman" w:hAnsi="Times New Roman" w:cs="Times New Roman"/>
                <w:bCs/>
                <w:color w:val="000000" w:themeColor="text1"/>
                <w:sz w:val="24"/>
                <w:szCs w:val="24"/>
              </w:rPr>
              <w:lastRenderedPageBreak/>
              <w:t>Учителей физкультуры</w:t>
            </w:r>
          </w:p>
        </w:tc>
        <w:tc>
          <w:tcPr>
            <w:tcW w:w="2693" w:type="dxa"/>
            <w:tcBorders>
              <w:top w:val="single" w:sz="4" w:space="0" w:color="auto"/>
              <w:left w:val="single" w:sz="4" w:space="0" w:color="auto"/>
              <w:bottom w:val="single" w:sz="4" w:space="0" w:color="auto"/>
              <w:right w:val="single" w:sz="4" w:space="0" w:color="auto"/>
            </w:tcBorders>
            <w:hideMark/>
          </w:tcPr>
          <w:p w:rsidR="001D430E" w:rsidRPr="00D06E05" w:rsidRDefault="001D430E" w:rsidP="0032600F">
            <w:pPr>
              <w:spacing w:after="0" w:line="360" w:lineRule="auto"/>
              <w:rPr>
                <w:rFonts w:ascii="Times New Roman" w:eastAsia="Calibri" w:hAnsi="Times New Roman" w:cs="Times New Roman"/>
                <w:bCs/>
                <w:color w:val="000000" w:themeColor="text1"/>
                <w:sz w:val="24"/>
                <w:szCs w:val="24"/>
              </w:rPr>
            </w:pPr>
            <w:r w:rsidRPr="00D06E05">
              <w:rPr>
                <w:rFonts w:ascii="Times New Roman" w:eastAsia="Calibri" w:hAnsi="Times New Roman" w:cs="Times New Roman"/>
                <w:bCs/>
                <w:color w:val="000000" w:themeColor="text1"/>
                <w:sz w:val="24"/>
                <w:szCs w:val="24"/>
              </w:rPr>
              <w:t>Маливаник Светлана Валерьевна</w:t>
            </w:r>
          </w:p>
        </w:tc>
        <w:tc>
          <w:tcPr>
            <w:tcW w:w="4394" w:type="dxa"/>
            <w:tcBorders>
              <w:top w:val="single" w:sz="4" w:space="0" w:color="auto"/>
              <w:left w:val="single" w:sz="4" w:space="0" w:color="auto"/>
              <w:bottom w:val="single" w:sz="4" w:space="0" w:color="auto"/>
              <w:right w:val="single" w:sz="4" w:space="0" w:color="auto"/>
            </w:tcBorders>
          </w:tcPr>
          <w:p w:rsidR="001D430E" w:rsidRPr="00D06E05" w:rsidRDefault="001D430E" w:rsidP="0032600F">
            <w:pPr>
              <w:spacing w:after="0" w:line="360" w:lineRule="auto"/>
              <w:rPr>
                <w:rFonts w:ascii="Times New Roman" w:eastAsia="Calibri" w:hAnsi="Times New Roman" w:cs="Times New Roman"/>
                <w:bCs/>
                <w:color w:val="000000" w:themeColor="text1"/>
                <w:sz w:val="24"/>
                <w:szCs w:val="24"/>
              </w:rPr>
            </w:pPr>
            <w:r w:rsidRPr="00D06E05">
              <w:rPr>
                <w:rFonts w:ascii="Times New Roman" w:eastAsia="Calibri" w:hAnsi="Times New Roman" w:cs="Times New Roman"/>
                <w:bCs/>
                <w:color w:val="000000" w:themeColor="text1"/>
                <w:sz w:val="24"/>
                <w:szCs w:val="24"/>
              </w:rPr>
              <w:t>Сохранение и укрепление здоровья субъектов образовательного процесса школы.</w:t>
            </w:r>
          </w:p>
        </w:tc>
      </w:tr>
      <w:tr w:rsidR="001D430E" w:rsidRPr="00D06E05" w:rsidTr="0032600F">
        <w:tc>
          <w:tcPr>
            <w:tcW w:w="2802" w:type="dxa"/>
            <w:tcBorders>
              <w:top w:val="single" w:sz="4" w:space="0" w:color="auto"/>
              <w:left w:val="single" w:sz="4" w:space="0" w:color="auto"/>
              <w:bottom w:val="single" w:sz="4" w:space="0" w:color="auto"/>
              <w:right w:val="single" w:sz="4" w:space="0" w:color="auto"/>
            </w:tcBorders>
            <w:hideMark/>
          </w:tcPr>
          <w:p w:rsidR="001D430E" w:rsidRPr="00D06E05" w:rsidRDefault="001D430E" w:rsidP="0032600F">
            <w:pPr>
              <w:spacing w:after="0" w:line="360" w:lineRule="auto"/>
              <w:contextualSpacing/>
              <w:rPr>
                <w:rFonts w:ascii="Times New Roman" w:eastAsia="Times New Roman" w:hAnsi="Times New Roman" w:cs="Times New Roman"/>
                <w:bCs/>
                <w:color w:val="000000" w:themeColor="text1"/>
                <w:sz w:val="24"/>
                <w:szCs w:val="24"/>
              </w:rPr>
            </w:pPr>
            <w:r w:rsidRPr="00D06E05">
              <w:rPr>
                <w:rFonts w:ascii="Times New Roman" w:eastAsia="Times New Roman" w:hAnsi="Times New Roman" w:cs="Times New Roman"/>
                <w:bCs/>
                <w:color w:val="000000" w:themeColor="text1"/>
                <w:sz w:val="24"/>
                <w:szCs w:val="24"/>
              </w:rPr>
              <w:t>Учителей технологии</w:t>
            </w:r>
          </w:p>
        </w:tc>
        <w:tc>
          <w:tcPr>
            <w:tcW w:w="2693" w:type="dxa"/>
            <w:tcBorders>
              <w:top w:val="single" w:sz="4" w:space="0" w:color="auto"/>
              <w:left w:val="single" w:sz="4" w:space="0" w:color="auto"/>
              <w:bottom w:val="single" w:sz="4" w:space="0" w:color="auto"/>
              <w:right w:val="single" w:sz="4" w:space="0" w:color="auto"/>
            </w:tcBorders>
            <w:hideMark/>
          </w:tcPr>
          <w:p w:rsidR="001D430E" w:rsidRPr="00D06E05" w:rsidRDefault="001D430E" w:rsidP="0032600F">
            <w:pPr>
              <w:spacing w:after="0" w:line="360" w:lineRule="auto"/>
              <w:rPr>
                <w:rFonts w:ascii="Times New Roman" w:eastAsia="Calibri" w:hAnsi="Times New Roman" w:cs="Times New Roman"/>
                <w:bCs/>
                <w:color w:val="000000" w:themeColor="text1"/>
                <w:sz w:val="24"/>
                <w:szCs w:val="24"/>
              </w:rPr>
            </w:pPr>
            <w:r w:rsidRPr="00D06E05">
              <w:rPr>
                <w:rFonts w:ascii="Times New Roman" w:eastAsia="Calibri" w:hAnsi="Times New Roman" w:cs="Times New Roman"/>
                <w:bCs/>
                <w:color w:val="000000" w:themeColor="text1"/>
                <w:sz w:val="24"/>
                <w:szCs w:val="24"/>
              </w:rPr>
              <w:t>Бельская Надежда Юрьевна</w:t>
            </w:r>
          </w:p>
        </w:tc>
        <w:tc>
          <w:tcPr>
            <w:tcW w:w="4394" w:type="dxa"/>
            <w:tcBorders>
              <w:top w:val="single" w:sz="4" w:space="0" w:color="auto"/>
              <w:left w:val="single" w:sz="4" w:space="0" w:color="auto"/>
              <w:bottom w:val="single" w:sz="4" w:space="0" w:color="auto"/>
              <w:right w:val="single" w:sz="4" w:space="0" w:color="auto"/>
            </w:tcBorders>
          </w:tcPr>
          <w:p w:rsidR="001D430E" w:rsidRPr="00D06E05" w:rsidRDefault="001D430E" w:rsidP="0032600F">
            <w:pPr>
              <w:spacing w:after="0" w:line="360" w:lineRule="auto"/>
              <w:rPr>
                <w:rFonts w:ascii="Times New Roman" w:eastAsia="Calibri" w:hAnsi="Times New Roman" w:cs="Times New Roman"/>
                <w:bCs/>
                <w:color w:val="000000" w:themeColor="text1"/>
                <w:sz w:val="24"/>
                <w:szCs w:val="24"/>
              </w:rPr>
            </w:pPr>
            <w:r w:rsidRPr="00D06E05">
              <w:rPr>
                <w:rFonts w:ascii="Times New Roman" w:eastAsia="Calibri" w:hAnsi="Times New Roman" w:cs="Times New Roman"/>
                <w:bCs/>
                <w:color w:val="000000" w:themeColor="text1"/>
                <w:sz w:val="24"/>
                <w:szCs w:val="24"/>
              </w:rPr>
              <w:t>Социально-значимая проектная деятельность как средство реализации программы «Школа как развивающаяся экосистема».</w:t>
            </w:r>
          </w:p>
        </w:tc>
      </w:tr>
      <w:tr w:rsidR="001D430E" w:rsidRPr="00D06E05" w:rsidTr="0032600F">
        <w:tc>
          <w:tcPr>
            <w:tcW w:w="2802" w:type="dxa"/>
            <w:tcBorders>
              <w:top w:val="single" w:sz="4" w:space="0" w:color="auto"/>
              <w:left w:val="single" w:sz="4" w:space="0" w:color="auto"/>
              <w:bottom w:val="single" w:sz="4" w:space="0" w:color="auto"/>
              <w:right w:val="single" w:sz="4" w:space="0" w:color="auto"/>
            </w:tcBorders>
            <w:hideMark/>
          </w:tcPr>
          <w:p w:rsidR="001D430E" w:rsidRPr="00D06E05" w:rsidRDefault="001D430E" w:rsidP="0032600F">
            <w:pPr>
              <w:spacing w:after="0" w:line="360" w:lineRule="auto"/>
              <w:contextualSpacing/>
              <w:rPr>
                <w:rFonts w:ascii="Times New Roman" w:eastAsia="Times New Roman" w:hAnsi="Times New Roman" w:cs="Times New Roman"/>
                <w:bCs/>
                <w:color w:val="000000" w:themeColor="text1"/>
                <w:sz w:val="24"/>
                <w:szCs w:val="24"/>
              </w:rPr>
            </w:pPr>
            <w:r w:rsidRPr="00D06E05">
              <w:rPr>
                <w:rFonts w:ascii="Times New Roman" w:eastAsia="Times New Roman" w:hAnsi="Times New Roman" w:cs="Times New Roman"/>
                <w:bCs/>
                <w:color w:val="000000" w:themeColor="text1"/>
                <w:sz w:val="24"/>
                <w:szCs w:val="24"/>
              </w:rPr>
              <w:t>Учителей иностранных языков</w:t>
            </w:r>
          </w:p>
        </w:tc>
        <w:tc>
          <w:tcPr>
            <w:tcW w:w="2693" w:type="dxa"/>
            <w:tcBorders>
              <w:top w:val="single" w:sz="4" w:space="0" w:color="auto"/>
              <w:left w:val="single" w:sz="4" w:space="0" w:color="auto"/>
              <w:bottom w:val="single" w:sz="4" w:space="0" w:color="auto"/>
              <w:right w:val="single" w:sz="4" w:space="0" w:color="auto"/>
            </w:tcBorders>
            <w:hideMark/>
          </w:tcPr>
          <w:p w:rsidR="001D430E" w:rsidRPr="00D06E05" w:rsidRDefault="001D430E" w:rsidP="0032600F">
            <w:pPr>
              <w:spacing w:after="0" w:line="360" w:lineRule="auto"/>
              <w:rPr>
                <w:rFonts w:ascii="Times New Roman" w:eastAsia="Calibri" w:hAnsi="Times New Roman" w:cs="Times New Roman"/>
                <w:bCs/>
                <w:color w:val="000000" w:themeColor="text1"/>
                <w:sz w:val="24"/>
                <w:szCs w:val="24"/>
              </w:rPr>
            </w:pPr>
            <w:r w:rsidRPr="00D06E05">
              <w:rPr>
                <w:rFonts w:ascii="Times New Roman" w:eastAsia="Calibri" w:hAnsi="Times New Roman" w:cs="Times New Roman"/>
                <w:bCs/>
                <w:color w:val="000000" w:themeColor="text1"/>
                <w:sz w:val="24"/>
                <w:szCs w:val="24"/>
              </w:rPr>
              <w:t>Дмитриева Елена Ивановна</w:t>
            </w:r>
          </w:p>
        </w:tc>
        <w:tc>
          <w:tcPr>
            <w:tcW w:w="4394" w:type="dxa"/>
            <w:tcBorders>
              <w:top w:val="single" w:sz="4" w:space="0" w:color="auto"/>
              <w:left w:val="single" w:sz="4" w:space="0" w:color="auto"/>
              <w:bottom w:val="single" w:sz="4" w:space="0" w:color="auto"/>
              <w:right w:val="single" w:sz="4" w:space="0" w:color="auto"/>
            </w:tcBorders>
          </w:tcPr>
          <w:p w:rsidR="001D430E" w:rsidRPr="00D06E05" w:rsidRDefault="001D430E" w:rsidP="0032600F">
            <w:pPr>
              <w:spacing w:after="0" w:line="360" w:lineRule="auto"/>
              <w:rPr>
                <w:rFonts w:ascii="Times New Roman" w:eastAsia="Calibri" w:hAnsi="Times New Roman" w:cs="Times New Roman"/>
                <w:bCs/>
                <w:color w:val="000000" w:themeColor="text1"/>
                <w:sz w:val="24"/>
                <w:szCs w:val="24"/>
              </w:rPr>
            </w:pPr>
            <w:r w:rsidRPr="00D06E05">
              <w:rPr>
                <w:rFonts w:ascii="Times New Roman" w:eastAsia="Calibri" w:hAnsi="Times New Roman" w:cs="Times New Roman"/>
                <w:bCs/>
                <w:color w:val="000000" w:themeColor="text1"/>
                <w:sz w:val="24"/>
                <w:szCs w:val="24"/>
              </w:rPr>
              <w:t>Использование креативных технологий и новейших достижений техники как средство реализации программы «Школа как развивающаяся экосистема» на предмете «Английский язык».</w:t>
            </w:r>
          </w:p>
        </w:tc>
      </w:tr>
      <w:tr w:rsidR="001D430E" w:rsidRPr="00D06E05" w:rsidTr="0032600F">
        <w:tc>
          <w:tcPr>
            <w:tcW w:w="2802" w:type="dxa"/>
            <w:tcBorders>
              <w:top w:val="single" w:sz="4" w:space="0" w:color="auto"/>
              <w:left w:val="single" w:sz="4" w:space="0" w:color="auto"/>
              <w:bottom w:val="single" w:sz="4" w:space="0" w:color="auto"/>
              <w:right w:val="single" w:sz="4" w:space="0" w:color="auto"/>
            </w:tcBorders>
            <w:hideMark/>
          </w:tcPr>
          <w:p w:rsidR="001D430E" w:rsidRPr="00D06E05" w:rsidRDefault="001D430E" w:rsidP="0032600F">
            <w:pPr>
              <w:spacing w:after="0" w:line="360" w:lineRule="auto"/>
              <w:contextualSpacing/>
              <w:rPr>
                <w:rFonts w:ascii="Times New Roman" w:eastAsia="Times New Roman" w:hAnsi="Times New Roman" w:cs="Times New Roman"/>
                <w:bCs/>
                <w:color w:val="000000" w:themeColor="text1"/>
                <w:sz w:val="24"/>
                <w:szCs w:val="24"/>
              </w:rPr>
            </w:pPr>
            <w:r w:rsidRPr="00D06E05">
              <w:rPr>
                <w:rFonts w:ascii="Times New Roman" w:eastAsia="Times New Roman" w:hAnsi="Times New Roman" w:cs="Times New Roman"/>
                <w:bCs/>
                <w:color w:val="000000" w:themeColor="text1"/>
                <w:sz w:val="24"/>
                <w:szCs w:val="24"/>
              </w:rPr>
              <w:t>Учителей информатики и математики</w:t>
            </w:r>
          </w:p>
        </w:tc>
        <w:tc>
          <w:tcPr>
            <w:tcW w:w="2693" w:type="dxa"/>
            <w:tcBorders>
              <w:top w:val="single" w:sz="4" w:space="0" w:color="auto"/>
              <w:left w:val="single" w:sz="4" w:space="0" w:color="auto"/>
              <w:bottom w:val="single" w:sz="4" w:space="0" w:color="auto"/>
              <w:right w:val="single" w:sz="4" w:space="0" w:color="auto"/>
            </w:tcBorders>
            <w:hideMark/>
          </w:tcPr>
          <w:p w:rsidR="001D430E" w:rsidRPr="00D06E05" w:rsidRDefault="001D430E" w:rsidP="0032600F">
            <w:pPr>
              <w:spacing w:after="0" w:line="360" w:lineRule="auto"/>
              <w:rPr>
                <w:rFonts w:ascii="Times New Roman" w:eastAsia="Calibri" w:hAnsi="Times New Roman" w:cs="Times New Roman"/>
                <w:bCs/>
                <w:color w:val="000000" w:themeColor="text1"/>
                <w:sz w:val="24"/>
                <w:szCs w:val="24"/>
              </w:rPr>
            </w:pPr>
            <w:r w:rsidRPr="00D06E05">
              <w:rPr>
                <w:rFonts w:ascii="Times New Roman" w:eastAsia="Calibri" w:hAnsi="Times New Roman" w:cs="Times New Roman"/>
                <w:bCs/>
                <w:color w:val="000000" w:themeColor="text1"/>
                <w:sz w:val="24"/>
                <w:szCs w:val="24"/>
              </w:rPr>
              <w:t>Палто Антонина Васильевна</w:t>
            </w:r>
          </w:p>
        </w:tc>
        <w:tc>
          <w:tcPr>
            <w:tcW w:w="4394" w:type="dxa"/>
            <w:tcBorders>
              <w:top w:val="single" w:sz="4" w:space="0" w:color="auto"/>
              <w:left w:val="single" w:sz="4" w:space="0" w:color="auto"/>
              <w:bottom w:val="single" w:sz="4" w:space="0" w:color="auto"/>
              <w:right w:val="single" w:sz="4" w:space="0" w:color="auto"/>
            </w:tcBorders>
          </w:tcPr>
          <w:p w:rsidR="001D430E" w:rsidRPr="00D06E05" w:rsidRDefault="001D430E" w:rsidP="0032600F">
            <w:pPr>
              <w:spacing w:after="0" w:line="360" w:lineRule="auto"/>
              <w:rPr>
                <w:rFonts w:ascii="Times New Roman" w:eastAsia="Calibri" w:hAnsi="Times New Roman" w:cs="Times New Roman"/>
                <w:bCs/>
                <w:color w:val="000000" w:themeColor="text1"/>
                <w:sz w:val="24"/>
                <w:szCs w:val="24"/>
              </w:rPr>
            </w:pPr>
            <w:r w:rsidRPr="00D06E05">
              <w:rPr>
                <w:rFonts w:ascii="Times New Roman" w:eastAsia="Calibri" w:hAnsi="Times New Roman" w:cs="Times New Roman"/>
                <w:bCs/>
                <w:color w:val="000000" w:themeColor="text1"/>
                <w:sz w:val="24"/>
                <w:szCs w:val="24"/>
              </w:rPr>
              <w:t>Взаимодействие субъектов образовательного процесса как одно из условий достижения нового качества образования в рамках программы «Школа как развивающаяся экосистема»</w:t>
            </w:r>
          </w:p>
        </w:tc>
      </w:tr>
      <w:tr w:rsidR="001D430E" w:rsidRPr="00D06E05" w:rsidTr="0032600F">
        <w:tc>
          <w:tcPr>
            <w:tcW w:w="2802" w:type="dxa"/>
            <w:tcBorders>
              <w:top w:val="single" w:sz="4" w:space="0" w:color="auto"/>
              <w:left w:val="single" w:sz="4" w:space="0" w:color="auto"/>
              <w:bottom w:val="single" w:sz="4" w:space="0" w:color="auto"/>
              <w:right w:val="single" w:sz="4" w:space="0" w:color="auto"/>
            </w:tcBorders>
            <w:hideMark/>
          </w:tcPr>
          <w:p w:rsidR="001D430E" w:rsidRPr="00D06E05" w:rsidRDefault="001D430E" w:rsidP="0032600F">
            <w:pPr>
              <w:spacing w:after="0" w:line="360" w:lineRule="auto"/>
              <w:contextualSpacing/>
              <w:rPr>
                <w:rFonts w:ascii="Times New Roman" w:eastAsia="Times New Roman" w:hAnsi="Times New Roman" w:cs="Times New Roman"/>
                <w:bCs/>
                <w:color w:val="000000" w:themeColor="text1"/>
                <w:sz w:val="24"/>
                <w:szCs w:val="24"/>
              </w:rPr>
            </w:pPr>
            <w:r w:rsidRPr="00D06E05">
              <w:rPr>
                <w:rFonts w:ascii="Times New Roman" w:eastAsia="Times New Roman" w:hAnsi="Times New Roman" w:cs="Times New Roman"/>
                <w:bCs/>
                <w:color w:val="000000" w:themeColor="text1"/>
                <w:sz w:val="24"/>
                <w:szCs w:val="24"/>
              </w:rPr>
              <w:t>Учителей естественнонаучного цикла</w:t>
            </w:r>
          </w:p>
        </w:tc>
        <w:tc>
          <w:tcPr>
            <w:tcW w:w="2693" w:type="dxa"/>
            <w:tcBorders>
              <w:top w:val="single" w:sz="4" w:space="0" w:color="auto"/>
              <w:left w:val="single" w:sz="4" w:space="0" w:color="auto"/>
              <w:bottom w:val="single" w:sz="4" w:space="0" w:color="auto"/>
              <w:right w:val="single" w:sz="4" w:space="0" w:color="auto"/>
            </w:tcBorders>
            <w:hideMark/>
          </w:tcPr>
          <w:p w:rsidR="001D430E" w:rsidRPr="00D06E05" w:rsidRDefault="001D430E" w:rsidP="0032600F">
            <w:pPr>
              <w:spacing w:after="0" w:line="360" w:lineRule="auto"/>
              <w:rPr>
                <w:rFonts w:ascii="Times New Roman" w:eastAsia="Calibri" w:hAnsi="Times New Roman" w:cs="Times New Roman"/>
                <w:bCs/>
                <w:color w:val="000000" w:themeColor="text1"/>
                <w:sz w:val="24"/>
                <w:szCs w:val="24"/>
              </w:rPr>
            </w:pPr>
            <w:r w:rsidRPr="00D06E05">
              <w:rPr>
                <w:rFonts w:ascii="Times New Roman" w:eastAsia="Calibri" w:hAnsi="Times New Roman" w:cs="Times New Roman"/>
                <w:bCs/>
                <w:color w:val="000000" w:themeColor="text1"/>
                <w:sz w:val="24"/>
                <w:szCs w:val="24"/>
              </w:rPr>
              <w:t>Грива Нина Николаевна</w:t>
            </w:r>
          </w:p>
        </w:tc>
        <w:tc>
          <w:tcPr>
            <w:tcW w:w="4394" w:type="dxa"/>
            <w:tcBorders>
              <w:top w:val="single" w:sz="4" w:space="0" w:color="auto"/>
              <w:left w:val="single" w:sz="4" w:space="0" w:color="auto"/>
              <w:bottom w:val="single" w:sz="4" w:space="0" w:color="auto"/>
              <w:right w:val="single" w:sz="4" w:space="0" w:color="auto"/>
            </w:tcBorders>
          </w:tcPr>
          <w:p w:rsidR="001D430E" w:rsidRPr="00D06E05" w:rsidRDefault="001D430E" w:rsidP="0032600F">
            <w:pPr>
              <w:spacing w:after="0" w:line="360" w:lineRule="auto"/>
              <w:rPr>
                <w:rFonts w:ascii="Times New Roman" w:eastAsia="Calibri" w:hAnsi="Times New Roman" w:cs="Times New Roman"/>
                <w:bCs/>
                <w:color w:val="000000" w:themeColor="text1"/>
                <w:sz w:val="24"/>
                <w:szCs w:val="24"/>
              </w:rPr>
            </w:pPr>
            <w:r w:rsidRPr="00D06E05">
              <w:rPr>
                <w:rFonts w:ascii="Times New Roman" w:eastAsia="Calibri" w:hAnsi="Times New Roman" w:cs="Times New Roman"/>
                <w:bCs/>
                <w:color w:val="000000" w:themeColor="text1"/>
                <w:sz w:val="24"/>
                <w:szCs w:val="24"/>
              </w:rPr>
              <w:t>Повышение уровня познавательной активности учащихся как фактор взаимодействия субъектов образовательного процесса.</w:t>
            </w:r>
          </w:p>
        </w:tc>
      </w:tr>
      <w:tr w:rsidR="001D430E" w:rsidRPr="00D06E05" w:rsidTr="0032600F">
        <w:tc>
          <w:tcPr>
            <w:tcW w:w="2802" w:type="dxa"/>
            <w:tcBorders>
              <w:top w:val="single" w:sz="4" w:space="0" w:color="auto"/>
              <w:left w:val="single" w:sz="4" w:space="0" w:color="auto"/>
              <w:bottom w:val="single" w:sz="4" w:space="0" w:color="auto"/>
              <w:right w:val="single" w:sz="4" w:space="0" w:color="auto"/>
            </w:tcBorders>
            <w:hideMark/>
          </w:tcPr>
          <w:p w:rsidR="001D430E" w:rsidRPr="00D06E05" w:rsidRDefault="001D430E" w:rsidP="0032600F">
            <w:pPr>
              <w:spacing w:after="0" w:line="360" w:lineRule="auto"/>
              <w:contextualSpacing/>
              <w:rPr>
                <w:rFonts w:ascii="Times New Roman" w:eastAsia="Times New Roman" w:hAnsi="Times New Roman" w:cs="Times New Roman"/>
                <w:bCs/>
                <w:color w:val="000000" w:themeColor="text1"/>
                <w:sz w:val="24"/>
                <w:szCs w:val="24"/>
              </w:rPr>
            </w:pPr>
            <w:r w:rsidRPr="00D06E05">
              <w:rPr>
                <w:rFonts w:ascii="Times New Roman" w:eastAsia="Times New Roman" w:hAnsi="Times New Roman" w:cs="Times New Roman"/>
                <w:bCs/>
                <w:color w:val="000000" w:themeColor="text1"/>
                <w:sz w:val="24"/>
                <w:szCs w:val="24"/>
              </w:rPr>
              <w:t>Учителей русского языка и литературы</w:t>
            </w:r>
          </w:p>
        </w:tc>
        <w:tc>
          <w:tcPr>
            <w:tcW w:w="2693" w:type="dxa"/>
            <w:tcBorders>
              <w:top w:val="single" w:sz="4" w:space="0" w:color="auto"/>
              <w:left w:val="single" w:sz="4" w:space="0" w:color="auto"/>
              <w:bottom w:val="single" w:sz="4" w:space="0" w:color="auto"/>
              <w:right w:val="single" w:sz="4" w:space="0" w:color="auto"/>
            </w:tcBorders>
            <w:hideMark/>
          </w:tcPr>
          <w:p w:rsidR="001D430E" w:rsidRPr="00835C5D" w:rsidRDefault="00835C5D" w:rsidP="0032600F">
            <w:pPr>
              <w:spacing w:after="0" w:line="360" w:lineRule="auto"/>
              <w:rPr>
                <w:rFonts w:ascii="Times New Roman" w:eastAsia="Calibri" w:hAnsi="Times New Roman" w:cs="Times New Roman"/>
                <w:bCs/>
                <w:color w:val="000000" w:themeColor="text1"/>
                <w:sz w:val="24"/>
                <w:szCs w:val="24"/>
              </w:rPr>
            </w:pPr>
            <w:r w:rsidRPr="00835C5D">
              <w:rPr>
                <w:rFonts w:ascii="Times New Roman" w:eastAsia="Calibri" w:hAnsi="Times New Roman" w:cs="Times New Roman"/>
                <w:bCs/>
                <w:color w:val="000000" w:themeColor="text1"/>
                <w:sz w:val="24"/>
                <w:szCs w:val="24"/>
              </w:rPr>
              <w:t>Маслова Татьяна Сергеевна</w:t>
            </w:r>
          </w:p>
        </w:tc>
        <w:tc>
          <w:tcPr>
            <w:tcW w:w="4394" w:type="dxa"/>
            <w:tcBorders>
              <w:top w:val="single" w:sz="4" w:space="0" w:color="auto"/>
              <w:left w:val="single" w:sz="4" w:space="0" w:color="auto"/>
              <w:bottom w:val="single" w:sz="4" w:space="0" w:color="auto"/>
              <w:right w:val="single" w:sz="4" w:space="0" w:color="auto"/>
            </w:tcBorders>
          </w:tcPr>
          <w:p w:rsidR="001D430E" w:rsidRPr="00D06E05" w:rsidRDefault="001D430E" w:rsidP="0032600F">
            <w:pPr>
              <w:spacing w:after="0" w:line="360" w:lineRule="auto"/>
              <w:rPr>
                <w:rFonts w:ascii="Times New Roman" w:eastAsia="Calibri" w:hAnsi="Times New Roman" w:cs="Times New Roman"/>
                <w:bCs/>
                <w:color w:val="000000" w:themeColor="text1"/>
                <w:sz w:val="24"/>
                <w:szCs w:val="24"/>
              </w:rPr>
            </w:pPr>
            <w:r w:rsidRPr="00D06E05">
              <w:rPr>
                <w:rFonts w:ascii="Times New Roman" w:eastAsia="Calibri" w:hAnsi="Times New Roman" w:cs="Times New Roman"/>
                <w:bCs/>
                <w:color w:val="000000" w:themeColor="text1"/>
                <w:sz w:val="24"/>
                <w:szCs w:val="24"/>
              </w:rPr>
              <w:t>Диалог как содержание и метод духовного и нравственного развития личности.</w:t>
            </w:r>
          </w:p>
        </w:tc>
      </w:tr>
      <w:tr w:rsidR="001D430E" w:rsidRPr="00D06E05" w:rsidTr="0032600F">
        <w:tc>
          <w:tcPr>
            <w:tcW w:w="2802" w:type="dxa"/>
            <w:tcBorders>
              <w:top w:val="single" w:sz="4" w:space="0" w:color="auto"/>
              <w:left w:val="single" w:sz="4" w:space="0" w:color="auto"/>
              <w:bottom w:val="single" w:sz="4" w:space="0" w:color="auto"/>
              <w:right w:val="single" w:sz="4" w:space="0" w:color="auto"/>
            </w:tcBorders>
          </w:tcPr>
          <w:p w:rsidR="001D430E" w:rsidRPr="00D06E05" w:rsidRDefault="001D430E" w:rsidP="0032600F">
            <w:pPr>
              <w:spacing w:after="0" w:line="360" w:lineRule="auto"/>
              <w:contextualSpacing/>
              <w:rPr>
                <w:rFonts w:ascii="Times New Roman" w:eastAsia="Times New Roman" w:hAnsi="Times New Roman" w:cs="Times New Roman"/>
                <w:bCs/>
                <w:color w:val="000000" w:themeColor="text1"/>
                <w:sz w:val="24"/>
                <w:szCs w:val="24"/>
              </w:rPr>
            </w:pPr>
            <w:r w:rsidRPr="00D06E05">
              <w:rPr>
                <w:rFonts w:ascii="Times New Roman" w:eastAsia="Times New Roman" w:hAnsi="Times New Roman" w:cs="Times New Roman"/>
                <w:bCs/>
                <w:color w:val="000000" w:themeColor="text1"/>
                <w:sz w:val="24"/>
                <w:szCs w:val="24"/>
              </w:rPr>
              <w:t>Учителей истории</w:t>
            </w:r>
          </w:p>
        </w:tc>
        <w:tc>
          <w:tcPr>
            <w:tcW w:w="2693" w:type="dxa"/>
            <w:tcBorders>
              <w:top w:val="single" w:sz="4" w:space="0" w:color="auto"/>
              <w:left w:val="single" w:sz="4" w:space="0" w:color="auto"/>
              <w:bottom w:val="single" w:sz="4" w:space="0" w:color="auto"/>
              <w:right w:val="single" w:sz="4" w:space="0" w:color="auto"/>
            </w:tcBorders>
          </w:tcPr>
          <w:p w:rsidR="001D430E" w:rsidRPr="00835C5D" w:rsidRDefault="00835C5D" w:rsidP="0032600F">
            <w:pPr>
              <w:spacing w:after="0" w:line="360" w:lineRule="auto"/>
              <w:rPr>
                <w:rFonts w:ascii="Times New Roman" w:eastAsia="Calibri" w:hAnsi="Times New Roman" w:cs="Times New Roman"/>
                <w:bCs/>
                <w:color w:val="000000" w:themeColor="text1"/>
                <w:sz w:val="24"/>
                <w:szCs w:val="24"/>
              </w:rPr>
            </w:pPr>
            <w:r w:rsidRPr="00835C5D">
              <w:rPr>
                <w:rFonts w:ascii="Times New Roman" w:eastAsia="Calibri" w:hAnsi="Times New Roman" w:cs="Times New Roman"/>
                <w:bCs/>
                <w:color w:val="000000" w:themeColor="text1"/>
                <w:sz w:val="24"/>
                <w:szCs w:val="24"/>
              </w:rPr>
              <w:t>Баталина Елена Анатольевна</w:t>
            </w:r>
          </w:p>
        </w:tc>
        <w:tc>
          <w:tcPr>
            <w:tcW w:w="4394" w:type="dxa"/>
            <w:tcBorders>
              <w:top w:val="single" w:sz="4" w:space="0" w:color="auto"/>
              <w:left w:val="single" w:sz="4" w:space="0" w:color="auto"/>
              <w:bottom w:val="single" w:sz="4" w:space="0" w:color="auto"/>
              <w:right w:val="single" w:sz="4" w:space="0" w:color="auto"/>
            </w:tcBorders>
          </w:tcPr>
          <w:p w:rsidR="001D430E" w:rsidRPr="00D06E05" w:rsidRDefault="001D430E" w:rsidP="0032600F">
            <w:pPr>
              <w:spacing w:after="0" w:line="360" w:lineRule="auto"/>
              <w:rPr>
                <w:rFonts w:ascii="Times New Roman" w:eastAsia="Calibri" w:hAnsi="Times New Roman" w:cs="Times New Roman"/>
                <w:bCs/>
                <w:color w:val="000000" w:themeColor="text1"/>
                <w:sz w:val="24"/>
                <w:szCs w:val="24"/>
              </w:rPr>
            </w:pPr>
            <w:r w:rsidRPr="00D06E05">
              <w:rPr>
                <w:rFonts w:ascii="Times New Roman" w:eastAsia="Calibri" w:hAnsi="Times New Roman" w:cs="Times New Roman"/>
                <w:bCs/>
                <w:color w:val="000000" w:themeColor="text1"/>
                <w:sz w:val="24"/>
                <w:szCs w:val="24"/>
              </w:rPr>
              <w:t>Проектная деятельность на уроках истории и обществознания с целью развития экологии личности</w:t>
            </w:r>
          </w:p>
        </w:tc>
      </w:tr>
    </w:tbl>
    <w:p w:rsidR="001D430E" w:rsidRPr="00D06E05" w:rsidRDefault="001D430E" w:rsidP="001D430E">
      <w:pPr>
        <w:spacing w:after="0" w:line="360" w:lineRule="auto"/>
        <w:jc w:val="both"/>
        <w:rPr>
          <w:rFonts w:ascii="Times New Roman" w:hAnsi="Times New Roman" w:cs="Times New Roman"/>
          <w:color w:val="000000" w:themeColor="text1"/>
          <w:sz w:val="24"/>
          <w:szCs w:val="24"/>
        </w:rPr>
      </w:pPr>
    </w:p>
    <w:p w:rsidR="009F10F4" w:rsidRPr="00D06E05" w:rsidRDefault="002076F1" w:rsidP="00B10C85">
      <w:pPr>
        <w:spacing w:after="0" w:line="360" w:lineRule="auto"/>
        <w:ind w:firstLine="709"/>
        <w:jc w:val="both"/>
        <w:rPr>
          <w:rFonts w:ascii="Times New Roman" w:hAnsi="Times New Roman" w:cs="Times New Roman"/>
          <w:color w:val="000000" w:themeColor="text1"/>
          <w:sz w:val="24"/>
          <w:szCs w:val="24"/>
        </w:rPr>
      </w:pPr>
      <w:r w:rsidRPr="00D06E05">
        <w:rPr>
          <w:rFonts w:ascii="Times New Roman" w:hAnsi="Times New Roman" w:cs="Times New Roman"/>
          <w:b/>
          <w:i/>
          <w:color w:val="000000" w:themeColor="text1"/>
          <w:sz w:val="24"/>
          <w:szCs w:val="24"/>
          <w:lang w:val="en-US"/>
        </w:rPr>
        <w:t>II</w:t>
      </w:r>
      <w:r w:rsidR="0032600F" w:rsidRPr="00D06E05">
        <w:rPr>
          <w:rFonts w:ascii="Times New Roman" w:hAnsi="Times New Roman" w:cs="Times New Roman"/>
          <w:b/>
          <w:i/>
          <w:color w:val="000000" w:themeColor="text1"/>
          <w:sz w:val="24"/>
          <w:szCs w:val="24"/>
        </w:rPr>
        <w:t xml:space="preserve">этап </w:t>
      </w:r>
      <w:r w:rsidR="0032600F" w:rsidRPr="0032600F">
        <w:rPr>
          <w:rFonts w:ascii="Times New Roman" w:hAnsi="Times New Roman" w:cs="Times New Roman"/>
          <w:b/>
          <w:i/>
          <w:color w:val="000000" w:themeColor="text1"/>
          <w:sz w:val="24"/>
          <w:szCs w:val="24"/>
        </w:rPr>
        <w:t xml:space="preserve">- </w:t>
      </w:r>
      <w:r w:rsidRPr="00D06E05">
        <w:rPr>
          <w:rFonts w:ascii="Times New Roman" w:hAnsi="Times New Roman" w:cs="Times New Roman"/>
          <w:b/>
          <w:i/>
          <w:color w:val="000000" w:themeColor="text1"/>
          <w:sz w:val="24"/>
          <w:szCs w:val="24"/>
        </w:rPr>
        <w:t>аналитико-конс</w:t>
      </w:r>
      <w:r w:rsidR="001D430E">
        <w:rPr>
          <w:rFonts w:ascii="Times New Roman" w:hAnsi="Times New Roman" w:cs="Times New Roman"/>
          <w:b/>
          <w:i/>
          <w:color w:val="000000" w:themeColor="text1"/>
          <w:sz w:val="24"/>
          <w:szCs w:val="24"/>
        </w:rPr>
        <w:t>труирующий-</w:t>
      </w:r>
      <w:r w:rsidRPr="00D06E05">
        <w:rPr>
          <w:rFonts w:ascii="Times New Roman" w:hAnsi="Times New Roman" w:cs="Times New Roman"/>
          <w:color w:val="000000" w:themeColor="text1"/>
          <w:sz w:val="24"/>
          <w:szCs w:val="24"/>
        </w:rPr>
        <w:t xml:space="preserve"> работа по расширению проектной деятельности</w:t>
      </w:r>
      <w:r w:rsidR="001D430E">
        <w:rPr>
          <w:rFonts w:ascii="Times New Roman" w:hAnsi="Times New Roman" w:cs="Times New Roman"/>
          <w:color w:val="000000" w:themeColor="text1"/>
          <w:sz w:val="24"/>
          <w:szCs w:val="24"/>
        </w:rPr>
        <w:t>,</w:t>
      </w:r>
      <w:r w:rsidR="009F10F4" w:rsidRPr="00D06E05">
        <w:rPr>
          <w:rFonts w:ascii="Times New Roman" w:hAnsi="Times New Roman" w:cs="Times New Roman"/>
          <w:color w:val="000000" w:themeColor="text1"/>
          <w:sz w:val="24"/>
          <w:szCs w:val="24"/>
        </w:rPr>
        <w:t xml:space="preserve"> направленная на достижение результатов:</w:t>
      </w:r>
    </w:p>
    <w:p w:rsidR="009F10F4" w:rsidRPr="00A073CC" w:rsidRDefault="00A073CC" w:rsidP="00A073C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002076F1" w:rsidRPr="00A073CC">
        <w:rPr>
          <w:rFonts w:ascii="Times New Roman" w:hAnsi="Times New Roman" w:cs="Times New Roman"/>
          <w:color w:val="000000" w:themeColor="text1"/>
          <w:sz w:val="24"/>
          <w:szCs w:val="24"/>
        </w:rPr>
        <w:t>увеличени</w:t>
      </w:r>
      <w:r w:rsidR="009F10F4" w:rsidRPr="00A073CC">
        <w:rPr>
          <w:rFonts w:ascii="Times New Roman" w:hAnsi="Times New Roman" w:cs="Times New Roman"/>
          <w:color w:val="000000" w:themeColor="text1"/>
          <w:sz w:val="24"/>
          <w:szCs w:val="24"/>
        </w:rPr>
        <w:t>е</w:t>
      </w:r>
      <w:r w:rsidR="002076F1" w:rsidRPr="00A073CC">
        <w:rPr>
          <w:rFonts w:ascii="Times New Roman" w:hAnsi="Times New Roman" w:cs="Times New Roman"/>
          <w:color w:val="000000" w:themeColor="text1"/>
          <w:sz w:val="24"/>
          <w:szCs w:val="24"/>
        </w:rPr>
        <w:t xml:space="preserve"> количества участнико</w:t>
      </w:r>
      <w:r w:rsidR="007142E6" w:rsidRPr="00A073CC">
        <w:rPr>
          <w:rFonts w:ascii="Times New Roman" w:hAnsi="Times New Roman" w:cs="Times New Roman"/>
          <w:color w:val="000000" w:themeColor="text1"/>
          <w:sz w:val="24"/>
          <w:szCs w:val="24"/>
        </w:rPr>
        <w:t>в</w:t>
      </w:r>
      <w:r w:rsidR="002076F1" w:rsidRPr="00A073CC">
        <w:rPr>
          <w:rFonts w:ascii="Times New Roman" w:hAnsi="Times New Roman" w:cs="Times New Roman"/>
          <w:color w:val="000000" w:themeColor="text1"/>
          <w:sz w:val="24"/>
          <w:szCs w:val="24"/>
        </w:rPr>
        <w:t xml:space="preserve"> принимающих участие в реализации подроектов</w:t>
      </w:r>
      <w:r w:rsidR="007142E6" w:rsidRPr="00A073CC">
        <w:rPr>
          <w:rFonts w:ascii="Times New Roman" w:hAnsi="Times New Roman" w:cs="Times New Roman"/>
          <w:color w:val="000000" w:themeColor="text1"/>
          <w:sz w:val="24"/>
          <w:szCs w:val="24"/>
        </w:rPr>
        <w:t>в соответствии с разработанными на предыдущем этапе блоками Инновационной Программы</w:t>
      </w:r>
      <w:r w:rsidR="009F10F4" w:rsidRPr="00A073CC">
        <w:rPr>
          <w:rFonts w:ascii="Times New Roman" w:hAnsi="Times New Roman" w:cs="Times New Roman"/>
          <w:color w:val="000000" w:themeColor="text1"/>
          <w:sz w:val="24"/>
          <w:szCs w:val="24"/>
        </w:rPr>
        <w:t>;</w:t>
      </w:r>
    </w:p>
    <w:p w:rsidR="007142E6" w:rsidRPr="00A073CC" w:rsidRDefault="00A073CC" w:rsidP="00A073C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7142E6" w:rsidRPr="00A073CC">
        <w:rPr>
          <w:rFonts w:ascii="Times New Roman" w:hAnsi="Times New Roman" w:cs="Times New Roman"/>
          <w:color w:val="000000" w:themeColor="text1"/>
          <w:sz w:val="24"/>
          <w:szCs w:val="24"/>
        </w:rPr>
        <w:t>работа над подпрое</w:t>
      </w:r>
      <w:r w:rsidR="001D430E" w:rsidRPr="00A073CC">
        <w:rPr>
          <w:rFonts w:ascii="Times New Roman" w:hAnsi="Times New Roman" w:cs="Times New Roman"/>
          <w:color w:val="000000" w:themeColor="text1"/>
          <w:sz w:val="24"/>
          <w:szCs w:val="24"/>
        </w:rPr>
        <w:t>к</w:t>
      </w:r>
      <w:r w:rsidR="007142E6" w:rsidRPr="00A073CC">
        <w:rPr>
          <w:rFonts w:ascii="Times New Roman" w:hAnsi="Times New Roman" w:cs="Times New Roman"/>
          <w:color w:val="000000" w:themeColor="text1"/>
          <w:sz w:val="24"/>
          <w:szCs w:val="24"/>
        </w:rPr>
        <w:t>том «Образовательный экотуризм»</w:t>
      </w:r>
      <w:r w:rsidR="009F10F4" w:rsidRPr="00A073CC">
        <w:rPr>
          <w:rFonts w:ascii="Times New Roman" w:hAnsi="Times New Roman" w:cs="Times New Roman"/>
          <w:color w:val="000000" w:themeColor="text1"/>
          <w:sz w:val="24"/>
          <w:szCs w:val="24"/>
        </w:rPr>
        <w:t>на основе взаимодействия с субъектами образовательной среды муниципального района;</w:t>
      </w:r>
    </w:p>
    <w:p w:rsidR="009F10F4" w:rsidRPr="00A073CC" w:rsidRDefault="00A073CC" w:rsidP="00A073CC">
      <w:pPr>
        <w:spacing w:after="0" w:line="360" w:lineRule="auto"/>
        <w:jc w:val="both"/>
        <w:rPr>
          <w:rFonts w:ascii="Times New Roman" w:hAnsi="Times New Roman" w:cs="Times New Roman"/>
          <w:b/>
          <w:i/>
          <w:color w:val="000000" w:themeColor="text1"/>
          <w:sz w:val="24"/>
          <w:szCs w:val="24"/>
        </w:rPr>
      </w:pPr>
      <w:r>
        <w:rPr>
          <w:rFonts w:ascii="Times New Roman" w:hAnsi="Times New Roman" w:cs="Times New Roman"/>
          <w:color w:val="000000" w:themeColor="text1"/>
          <w:sz w:val="24"/>
          <w:szCs w:val="24"/>
        </w:rPr>
        <w:t xml:space="preserve">- </w:t>
      </w:r>
      <w:r w:rsidR="007017C5" w:rsidRPr="00A073CC">
        <w:rPr>
          <w:rFonts w:ascii="Times New Roman" w:hAnsi="Times New Roman" w:cs="Times New Roman"/>
          <w:color w:val="000000" w:themeColor="text1"/>
          <w:sz w:val="24"/>
          <w:szCs w:val="24"/>
        </w:rPr>
        <w:t>расширение проекта до уровня муниципального.</w:t>
      </w:r>
    </w:p>
    <w:p w:rsidR="007017C5" w:rsidRDefault="007017C5" w:rsidP="001D430E">
      <w:pPr>
        <w:spacing w:after="0" w:line="360" w:lineRule="auto"/>
        <w:ind w:firstLine="360"/>
        <w:jc w:val="both"/>
        <w:rPr>
          <w:rFonts w:ascii="Times New Roman" w:hAnsi="Times New Roman" w:cs="Times New Roman"/>
          <w:color w:val="000000" w:themeColor="text1"/>
          <w:sz w:val="24"/>
          <w:szCs w:val="24"/>
        </w:rPr>
      </w:pPr>
      <w:r w:rsidRPr="00D06E05">
        <w:rPr>
          <w:rFonts w:ascii="Times New Roman" w:hAnsi="Times New Roman" w:cs="Times New Roman"/>
          <w:b/>
          <w:i/>
          <w:color w:val="000000" w:themeColor="text1"/>
          <w:sz w:val="24"/>
          <w:szCs w:val="24"/>
          <w:lang w:val="en-US"/>
        </w:rPr>
        <w:t>III</w:t>
      </w:r>
      <w:r w:rsidRPr="00D06E05">
        <w:rPr>
          <w:rFonts w:ascii="Times New Roman" w:hAnsi="Times New Roman" w:cs="Times New Roman"/>
          <w:b/>
          <w:i/>
          <w:color w:val="000000" w:themeColor="text1"/>
          <w:sz w:val="24"/>
          <w:szCs w:val="24"/>
        </w:rPr>
        <w:t>этап</w:t>
      </w:r>
      <w:r w:rsidR="0032600F" w:rsidRPr="0032600F">
        <w:rPr>
          <w:rFonts w:ascii="Times New Roman" w:hAnsi="Times New Roman" w:cs="Times New Roman"/>
          <w:b/>
          <w:i/>
          <w:color w:val="000000" w:themeColor="text1"/>
          <w:sz w:val="24"/>
          <w:szCs w:val="24"/>
        </w:rPr>
        <w:t xml:space="preserve">- </w:t>
      </w:r>
      <w:r w:rsidR="0032600F">
        <w:rPr>
          <w:rFonts w:ascii="Times New Roman" w:hAnsi="Times New Roman" w:cs="Times New Roman"/>
          <w:b/>
          <w:i/>
          <w:color w:val="000000" w:themeColor="text1"/>
          <w:sz w:val="24"/>
          <w:szCs w:val="24"/>
        </w:rPr>
        <w:t>основной</w:t>
      </w:r>
      <w:r w:rsidR="0032600F" w:rsidRPr="0032600F">
        <w:rPr>
          <w:rFonts w:ascii="Times New Roman" w:hAnsi="Times New Roman" w:cs="Times New Roman"/>
          <w:b/>
          <w:i/>
          <w:color w:val="000000" w:themeColor="text1"/>
          <w:sz w:val="24"/>
          <w:szCs w:val="24"/>
        </w:rPr>
        <w:t>-</w:t>
      </w:r>
      <w:r w:rsidR="001D430E">
        <w:rPr>
          <w:rFonts w:ascii="Times New Roman" w:hAnsi="Times New Roman" w:cs="Times New Roman"/>
          <w:color w:val="000000" w:themeColor="text1"/>
          <w:sz w:val="24"/>
          <w:szCs w:val="24"/>
        </w:rPr>
        <w:t xml:space="preserve"> реализация</w:t>
      </w:r>
      <w:r w:rsidRPr="00D06E05">
        <w:rPr>
          <w:rFonts w:ascii="Times New Roman" w:hAnsi="Times New Roman" w:cs="Times New Roman"/>
          <w:color w:val="000000" w:themeColor="text1"/>
          <w:sz w:val="24"/>
          <w:szCs w:val="24"/>
        </w:rPr>
        <w:t xml:space="preserve"> идей Проекта</w:t>
      </w:r>
      <w:r w:rsidR="001D430E">
        <w:rPr>
          <w:rFonts w:ascii="Times New Roman" w:hAnsi="Times New Roman" w:cs="Times New Roman"/>
          <w:color w:val="000000" w:themeColor="text1"/>
          <w:sz w:val="24"/>
          <w:szCs w:val="24"/>
        </w:rPr>
        <w:t>.П</w:t>
      </w:r>
      <w:r w:rsidR="006C34F5" w:rsidRPr="00D06E05">
        <w:rPr>
          <w:rFonts w:ascii="Times New Roman" w:hAnsi="Times New Roman" w:cs="Times New Roman"/>
          <w:color w:val="000000" w:themeColor="text1"/>
          <w:sz w:val="24"/>
          <w:szCs w:val="24"/>
        </w:rPr>
        <w:t>ланируется расширение взаимодействия субъектов инновационной деятельности на основе реализации подпроекта «Образовательный экот</w:t>
      </w:r>
      <w:r w:rsidR="00BA2A94" w:rsidRPr="00D06E05">
        <w:rPr>
          <w:rFonts w:ascii="Times New Roman" w:hAnsi="Times New Roman" w:cs="Times New Roman"/>
          <w:color w:val="000000" w:themeColor="text1"/>
          <w:sz w:val="24"/>
          <w:szCs w:val="24"/>
        </w:rPr>
        <w:t>у</w:t>
      </w:r>
      <w:r w:rsidR="006C34F5" w:rsidRPr="00D06E05">
        <w:rPr>
          <w:rFonts w:ascii="Times New Roman" w:hAnsi="Times New Roman" w:cs="Times New Roman"/>
          <w:color w:val="000000" w:themeColor="text1"/>
          <w:sz w:val="24"/>
          <w:szCs w:val="24"/>
        </w:rPr>
        <w:t>рузм»</w:t>
      </w:r>
      <w:r w:rsidR="00BA2A94" w:rsidRPr="00D06E05">
        <w:rPr>
          <w:rFonts w:ascii="Times New Roman" w:hAnsi="Times New Roman" w:cs="Times New Roman"/>
          <w:color w:val="000000" w:themeColor="text1"/>
          <w:sz w:val="24"/>
          <w:szCs w:val="24"/>
        </w:rPr>
        <w:t xml:space="preserve"> и позиционирование Инновационной Программы как межмуниципальной.</w:t>
      </w:r>
    </w:p>
    <w:p w:rsidR="0032600F" w:rsidRPr="00D06E05" w:rsidRDefault="0032600F" w:rsidP="001D430E">
      <w:pPr>
        <w:spacing w:after="0" w:line="360" w:lineRule="auto"/>
        <w:ind w:firstLine="360"/>
        <w:jc w:val="both"/>
        <w:rPr>
          <w:rFonts w:ascii="Times New Roman" w:hAnsi="Times New Roman" w:cs="Times New Roman"/>
          <w:color w:val="000000" w:themeColor="text1"/>
          <w:sz w:val="24"/>
          <w:szCs w:val="24"/>
        </w:rPr>
      </w:pPr>
      <w:r w:rsidRPr="0032600F">
        <w:rPr>
          <w:rFonts w:ascii="Times New Roman" w:eastAsia="Times New Roman" w:hAnsi="Times New Roman" w:cs="Times New Roman"/>
          <w:b/>
          <w:i/>
          <w:color w:val="000000" w:themeColor="text1"/>
          <w:sz w:val="24"/>
          <w:szCs w:val="24"/>
          <w:lang w:val="en-US"/>
        </w:rPr>
        <w:t>IV</w:t>
      </w:r>
      <w:r w:rsidRPr="0032600F">
        <w:rPr>
          <w:rFonts w:ascii="Times New Roman" w:eastAsia="Times New Roman" w:hAnsi="Times New Roman" w:cs="Times New Roman"/>
          <w:b/>
          <w:i/>
          <w:color w:val="000000" w:themeColor="text1"/>
          <w:sz w:val="24"/>
          <w:szCs w:val="24"/>
        </w:rPr>
        <w:t xml:space="preserve"> этап </w:t>
      </w:r>
      <w:r>
        <w:rPr>
          <w:rFonts w:ascii="Times New Roman" w:eastAsia="Times New Roman" w:hAnsi="Times New Roman" w:cs="Times New Roman"/>
          <w:b/>
          <w:i/>
          <w:color w:val="000000" w:themeColor="text1"/>
          <w:sz w:val="24"/>
          <w:szCs w:val="24"/>
        </w:rPr>
        <w:t>–заключительный</w:t>
      </w:r>
      <w:r w:rsidRPr="0032600F">
        <w:rPr>
          <w:rFonts w:ascii="Times New Roman" w:eastAsia="Times New Roman" w:hAnsi="Times New Roman" w:cs="Times New Roman"/>
          <w:b/>
          <w:i/>
          <w:color w:val="000000" w:themeColor="text1"/>
          <w:sz w:val="24"/>
          <w:szCs w:val="24"/>
        </w:rPr>
        <w:t xml:space="preserve">- </w:t>
      </w:r>
      <w:r w:rsidRPr="00D06E05">
        <w:rPr>
          <w:rFonts w:ascii="Times New Roman" w:eastAsia="Times New Roman" w:hAnsi="Times New Roman" w:cs="Times New Roman"/>
          <w:color w:val="000000" w:themeColor="text1"/>
          <w:sz w:val="24"/>
          <w:szCs w:val="24"/>
        </w:rPr>
        <w:t xml:space="preserve"> сопоставление планируемых и достигнутых результатов, определение проблем, прогнозирование дальнейшего развития. Постановка новых стратегических задач развития школы, разработка текста новой программы развития школы как координатора проекта межмуниципального уровня.</w:t>
      </w:r>
    </w:p>
    <w:p w:rsidR="002076F1" w:rsidRPr="00D06E05" w:rsidRDefault="001D430E" w:rsidP="00B10C85">
      <w:pPr>
        <w:spacing w:after="0" w:line="360" w:lineRule="auto"/>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ab/>
      </w:r>
      <w:r w:rsidR="00F60045" w:rsidRPr="00D06E05">
        <w:rPr>
          <w:rFonts w:ascii="Times New Roman" w:hAnsi="Times New Roman" w:cs="Times New Roman"/>
          <w:b/>
          <w:i/>
          <w:color w:val="000000" w:themeColor="text1"/>
          <w:sz w:val="24"/>
          <w:szCs w:val="24"/>
        </w:rPr>
        <w:t>Ожидаемые результаты реализации Инновационной Программы на уровне школы:</w:t>
      </w:r>
    </w:p>
    <w:p w:rsidR="00144447" w:rsidRPr="00A073CC" w:rsidRDefault="00A073CC" w:rsidP="00A073C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144447" w:rsidRPr="00A073CC">
        <w:rPr>
          <w:rFonts w:ascii="Times New Roman" w:hAnsi="Times New Roman" w:cs="Times New Roman"/>
          <w:color w:val="000000" w:themeColor="text1"/>
          <w:sz w:val="24"/>
          <w:szCs w:val="24"/>
        </w:rPr>
        <w:t>повышение уровня экологической культуры, гражданственности, патриотизма, духовно – нравственной культуры, здоровья всех субъектов образовательного процесса;</w:t>
      </w:r>
    </w:p>
    <w:p w:rsidR="00144447" w:rsidRPr="00A073CC" w:rsidRDefault="00A073CC" w:rsidP="00A073C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144447" w:rsidRPr="00A073CC">
        <w:rPr>
          <w:rFonts w:ascii="Times New Roman" w:hAnsi="Times New Roman" w:cs="Times New Roman"/>
          <w:color w:val="000000" w:themeColor="text1"/>
          <w:sz w:val="24"/>
          <w:szCs w:val="24"/>
        </w:rPr>
        <w:t>становление информационной культуры как фактора позитивной информационной социализации;</w:t>
      </w:r>
    </w:p>
    <w:p w:rsidR="00144447" w:rsidRPr="00A073CC" w:rsidRDefault="00A073CC" w:rsidP="00A073C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144447" w:rsidRPr="00A073CC">
        <w:rPr>
          <w:rFonts w:ascii="Times New Roman" w:hAnsi="Times New Roman" w:cs="Times New Roman"/>
          <w:color w:val="000000" w:themeColor="text1"/>
          <w:sz w:val="24"/>
          <w:szCs w:val="24"/>
        </w:rPr>
        <w:t>конкурентоспособность выпускников школы;</w:t>
      </w:r>
    </w:p>
    <w:p w:rsidR="00144447" w:rsidRPr="00A073CC" w:rsidRDefault="00A073CC" w:rsidP="00A073C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144447" w:rsidRPr="00A073CC">
        <w:rPr>
          <w:rFonts w:ascii="Times New Roman" w:hAnsi="Times New Roman" w:cs="Times New Roman"/>
          <w:color w:val="000000" w:themeColor="text1"/>
          <w:sz w:val="24"/>
          <w:szCs w:val="24"/>
        </w:rPr>
        <w:t>рост имиджа школы в местном и областном сообществе.</w:t>
      </w:r>
    </w:p>
    <w:p w:rsidR="00144447" w:rsidRPr="00A073CC" w:rsidRDefault="00A073CC" w:rsidP="00A073C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144447" w:rsidRPr="00A073CC">
        <w:rPr>
          <w:rFonts w:ascii="Times New Roman" w:hAnsi="Times New Roman" w:cs="Times New Roman"/>
          <w:color w:val="000000" w:themeColor="text1"/>
          <w:sz w:val="24"/>
          <w:szCs w:val="24"/>
        </w:rPr>
        <w:t>положительная динамика в рейтинге образовательных учреждений района, области;</w:t>
      </w:r>
    </w:p>
    <w:p w:rsidR="00553953" w:rsidRPr="0032600F" w:rsidRDefault="00A073CC" w:rsidP="00B10C85">
      <w:pPr>
        <w:spacing w:after="0" w:line="360" w:lineRule="auto"/>
        <w:jc w:val="both"/>
        <w:rPr>
          <w:rFonts w:ascii="Times New Roman" w:hAnsi="Times New Roman" w:cs="Times New Roman"/>
          <w:b/>
          <w:i/>
          <w:color w:val="000000" w:themeColor="text1"/>
          <w:sz w:val="24"/>
          <w:szCs w:val="24"/>
        </w:rPr>
      </w:pPr>
      <w:r>
        <w:rPr>
          <w:rFonts w:ascii="Times New Roman" w:hAnsi="Times New Roman" w:cs="Times New Roman"/>
          <w:color w:val="000000" w:themeColor="text1"/>
          <w:sz w:val="24"/>
          <w:szCs w:val="24"/>
        </w:rPr>
        <w:t xml:space="preserve">- </w:t>
      </w:r>
      <w:r w:rsidR="00144447" w:rsidRPr="00A073CC">
        <w:rPr>
          <w:rFonts w:ascii="Times New Roman" w:hAnsi="Times New Roman" w:cs="Times New Roman"/>
          <w:color w:val="000000" w:themeColor="text1"/>
          <w:sz w:val="24"/>
          <w:szCs w:val="24"/>
        </w:rPr>
        <w:t>расширение образовательного пространства школы, дальнейшее развитие социального партнёрства с выходом проекта на муниципальный и в перспективе на межмуниципальный уровень.</w:t>
      </w:r>
    </w:p>
    <w:p w:rsidR="001D430E" w:rsidRPr="00553953" w:rsidRDefault="001D430E" w:rsidP="001D430E">
      <w:pPr>
        <w:spacing w:after="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8</w:t>
      </w:r>
      <w:r w:rsidRPr="00553953">
        <w:rPr>
          <w:rFonts w:ascii="Times New Roman" w:hAnsi="Times New Roman" w:cs="Times New Roman"/>
          <w:b/>
          <w:color w:val="000000" w:themeColor="text1"/>
          <w:sz w:val="28"/>
          <w:szCs w:val="28"/>
        </w:rPr>
        <w:t>. Промежуточные результаты реализации Инновационной Программы</w:t>
      </w:r>
    </w:p>
    <w:p w:rsidR="001D430E" w:rsidRPr="001D430E" w:rsidRDefault="001D430E" w:rsidP="00A073CC">
      <w:pPr>
        <w:spacing w:after="0" w:line="360" w:lineRule="auto"/>
        <w:jc w:val="center"/>
        <w:rPr>
          <w:rFonts w:ascii="Times New Roman" w:hAnsi="Times New Roman" w:cs="Times New Roman"/>
          <w:b/>
          <w:sz w:val="24"/>
          <w:szCs w:val="24"/>
        </w:rPr>
      </w:pPr>
      <w:r w:rsidRPr="001D430E">
        <w:rPr>
          <w:rFonts w:ascii="Times New Roman" w:hAnsi="Times New Roman" w:cs="Times New Roman"/>
          <w:b/>
          <w:sz w:val="24"/>
          <w:szCs w:val="24"/>
        </w:rPr>
        <w:t xml:space="preserve">Отчёт о результатах работы школы в статусе  Базовой опорной площадки, реализующей стажировочный модуль </w:t>
      </w:r>
      <w:r w:rsidR="00A073CC">
        <w:rPr>
          <w:rFonts w:ascii="Times New Roman" w:hAnsi="Times New Roman" w:cs="Times New Roman"/>
          <w:b/>
          <w:sz w:val="24"/>
          <w:szCs w:val="24"/>
        </w:rPr>
        <w:t>«</w:t>
      </w:r>
      <w:r w:rsidRPr="001D430E">
        <w:rPr>
          <w:rFonts w:ascii="Times New Roman" w:hAnsi="Times New Roman" w:cs="Times New Roman"/>
          <w:b/>
          <w:sz w:val="24"/>
          <w:szCs w:val="24"/>
        </w:rPr>
        <w:t>Государственно – общественное управление – ресурс реализации программы «Школа как развивающаяся образовательная экосистема» за 2014 – 2015 учебный год.</w:t>
      </w:r>
    </w:p>
    <w:p w:rsidR="001D430E" w:rsidRPr="001D430E" w:rsidRDefault="001D430E" w:rsidP="00A073CC">
      <w:pPr>
        <w:autoSpaceDE w:val="0"/>
        <w:autoSpaceDN w:val="0"/>
        <w:adjustRightInd w:val="0"/>
        <w:spacing w:after="0" w:line="360" w:lineRule="auto"/>
        <w:ind w:firstLine="708"/>
        <w:jc w:val="both"/>
        <w:rPr>
          <w:rFonts w:ascii="Times New Roman" w:hAnsi="Times New Roman" w:cs="Times New Roman"/>
          <w:sz w:val="24"/>
          <w:szCs w:val="24"/>
        </w:rPr>
      </w:pPr>
      <w:r w:rsidRPr="001D430E">
        <w:rPr>
          <w:rFonts w:ascii="Times New Roman" w:hAnsi="Times New Roman" w:cs="Times New Roman"/>
          <w:sz w:val="24"/>
          <w:szCs w:val="24"/>
        </w:rPr>
        <w:t>МОУ   «Волосовская  средняя общеобразовательная  школа  №1 находится   в статусе   федеральной   стажировочной  площадки  по реализации модуля  «Государственно – общественное управление – ресурс реализации программы «Школа как развивающаяся образовательная экосистема» с 23 марта 2014 года.</w:t>
      </w:r>
    </w:p>
    <w:p w:rsidR="001D430E" w:rsidRPr="001D430E" w:rsidRDefault="001D430E" w:rsidP="00A073CC">
      <w:pPr>
        <w:autoSpaceDE w:val="0"/>
        <w:autoSpaceDN w:val="0"/>
        <w:adjustRightInd w:val="0"/>
        <w:spacing w:after="0" w:line="360" w:lineRule="auto"/>
        <w:ind w:left="707" w:firstLine="2"/>
        <w:jc w:val="both"/>
        <w:rPr>
          <w:rFonts w:ascii="Times New Roman" w:hAnsi="Times New Roman" w:cs="Times New Roman"/>
          <w:sz w:val="24"/>
          <w:szCs w:val="24"/>
        </w:rPr>
      </w:pPr>
      <w:r w:rsidRPr="001D430E">
        <w:rPr>
          <w:rFonts w:ascii="Times New Roman" w:hAnsi="Times New Roman" w:cs="Times New Roman"/>
          <w:sz w:val="24"/>
          <w:szCs w:val="24"/>
        </w:rPr>
        <w:t>Руководителем стажировочной площадки   является директор школы Н. В. Симакова.</w:t>
      </w:r>
    </w:p>
    <w:p w:rsidR="001D430E" w:rsidRPr="001D430E" w:rsidRDefault="001D430E" w:rsidP="001D430E">
      <w:pPr>
        <w:autoSpaceDE w:val="0"/>
        <w:autoSpaceDN w:val="0"/>
        <w:adjustRightInd w:val="0"/>
        <w:spacing w:after="0" w:line="360" w:lineRule="auto"/>
        <w:ind w:firstLine="709"/>
        <w:jc w:val="both"/>
        <w:rPr>
          <w:rFonts w:ascii="Times New Roman" w:hAnsi="Times New Roman" w:cs="Times New Roman"/>
          <w:sz w:val="24"/>
          <w:szCs w:val="24"/>
        </w:rPr>
      </w:pPr>
      <w:r w:rsidRPr="001D430E">
        <w:rPr>
          <w:rFonts w:ascii="Times New Roman" w:hAnsi="Times New Roman" w:cs="Times New Roman"/>
          <w:sz w:val="24"/>
          <w:szCs w:val="24"/>
        </w:rPr>
        <w:lastRenderedPageBreak/>
        <w:t>Организация деятельности стажировочной площадки направлена на обучение слушателей  курсов ЛОИРО в области образования:</w:t>
      </w:r>
    </w:p>
    <w:p w:rsidR="00A073CC" w:rsidRDefault="001D430E" w:rsidP="001D430E">
      <w:pPr>
        <w:spacing w:after="0" w:line="360" w:lineRule="auto"/>
        <w:jc w:val="both"/>
        <w:rPr>
          <w:rFonts w:ascii="Times New Roman" w:hAnsi="Times New Roman" w:cs="Times New Roman"/>
          <w:sz w:val="24"/>
          <w:szCs w:val="24"/>
        </w:rPr>
      </w:pPr>
      <w:r w:rsidRPr="001D430E">
        <w:rPr>
          <w:rFonts w:ascii="Times New Roman" w:hAnsi="Times New Roman" w:cs="Times New Roman"/>
          <w:sz w:val="24"/>
          <w:szCs w:val="24"/>
        </w:rPr>
        <w:t>-  анализ и  осуществлению  экспертизы  модели реализации принципа государственно-общественного управления образовательной системой ОУ;</w:t>
      </w:r>
    </w:p>
    <w:p w:rsidR="001D430E" w:rsidRPr="001D430E" w:rsidRDefault="001D430E" w:rsidP="001D430E">
      <w:pPr>
        <w:spacing w:after="0" w:line="360" w:lineRule="auto"/>
        <w:jc w:val="both"/>
        <w:rPr>
          <w:rFonts w:ascii="Times New Roman" w:hAnsi="Times New Roman" w:cs="Times New Roman"/>
          <w:sz w:val="24"/>
          <w:szCs w:val="24"/>
        </w:rPr>
      </w:pPr>
      <w:r w:rsidRPr="001D430E">
        <w:rPr>
          <w:rFonts w:ascii="Times New Roman" w:hAnsi="Times New Roman" w:cs="Times New Roman"/>
          <w:sz w:val="24"/>
          <w:szCs w:val="24"/>
        </w:rPr>
        <w:t>- развитие способностей разрабатывать на основе изученного инновационного опыта модель государственно-общественного управления адаптированную к конкретным условиям ОУ;</w:t>
      </w:r>
    </w:p>
    <w:p w:rsidR="001D430E" w:rsidRPr="001D430E" w:rsidRDefault="001D430E" w:rsidP="001D430E">
      <w:pPr>
        <w:spacing w:after="0" w:line="360" w:lineRule="auto"/>
        <w:jc w:val="both"/>
        <w:rPr>
          <w:rFonts w:ascii="Times New Roman" w:hAnsi="Times New Roman" w:cs="Times New Roman"/>
          <w:sz w:val="24"/>
          <w:szCs w:val="24"/>
        </w:rPr>
      </w:pPr>
      <w:r w:rsidRPr="001D430E">
        <w:rPr>
          <w:rFonts w:ascii="Times New Roman" w:hAnsi="Times New Roman" w:cs="Times New Roman"/>
          <w:sz w:val="24"/>
          <w:szCs w:val="24"/>
        </w:rPr>
        <w:t>- формирование готовности  планировать процесс реализации разработанной модели в конкретных условиях.</w:t>
      </w:r>
    </w:p>
    <w:p w:rsidR="001D430E" w:rsidRPr="001D430E" w:rsidRDefault="001D430E" w:rsidP="001D430E">
      <w:pPr>
        <w:spacing w:after="0" w:line="360" w:lineRule="auto"/>
        <w:ind w:firstLine="709"/>
        <w:jc w:val="both"/>
        <w:rPr>
          <w:rFonts w:ascii="Times New Roman" w:hAnsi="Times New Roman" w:cs="Times New Roman"/>
          <w:sz w:val="24"/>
          <w:szCs w:val="24"/>
        </w:rPr>
      </w:pPr>
      <w:r w:rsidRPr="001D430E">
        <w:rPr>
          <w:rFonts w:ascii="Times New Roman" w:hAnsi="Times New Roman" w:cs="Times New Roman"/>
          <w:sz w:val="24"/>
          <w:szCs w:val="24"/>
        </w:rPr>
        <w:t>В процессе работы БОП решались следующие  задачи:</w:t>
      </w:r>
    </w:p>
    <w:p w:rsidR="001D430E" w:rsidRPr="001D430E" w:rsidRDefault="00A073CC" w:rsidP="00A073CC">
      <w:pPr>
        <w:pStyle w:val="a3"/>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1D430E" w:rsidRPr="001D430E">
        <w:rPr>
          <w:rFonts w:ascii="Times New Roman" w:hAnsi="Times New Roman" w:cs="Times New Roman"/>
          <w:sz w:val="24"/>
          <w:szCs w:val="24"/>
        </w:rPr>
        <w:t>организация обучения слушателей курсов ЛОИРО на базе МОУ «Волосовская СОШ №1» в режиме стажировочной площадки (создание материально – технических, кадровых, информационных условий);</w:t>
      </w:r>
    </w:p>
    <w:p w:rsidR="001D430E" w:rsidRPr="00A073CC" w:rsidRDefault="00A073CC" w:rsidP="00A073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D430E" w:rsidRPr="00A073CC">
        <w:rPr>
          <w:rFonts w:ascii="Times New Roman" w:hAnsi="Times New Roman" w:cs="Times New Roman"/>
          <w:sz w:val="24"/>
          <w:szCs w:val="24"/>
        </w:rPr>
        <w:t xml:space="preserve">привлечение к работе стажировочной площадки социальных партнёров, специалистов ЛОИРО; </w:t>
      </w:r>
    </w:p>
    <w:p w:rsidR="001D430E" w:rsidRPr="00A073CC" w:rsidRDefault="00A073CC" w:rsidP="00A073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D430E" w:rsidRPr="00A073CC">
        <w:rPr>
          <w:rFonts w:ascii="Times New Roman" w:hAnsi="Times New Roman" w:cs="Times New Roman"/>
          <w:sz w:val="24"/>
          <w:szCs w:val="24"/>
        </w:rPr>
        <w:t>распространение опыта работы Управляющего совета как фактора развития образовательного учреждения в достижении нового качества образования;</w:t>
      </w:r>
    </w:p>
    <w:p w:rsidR="001D430E" w:rsidRPr="00A073CC" w:rsidRDefault="00A073CC" w:rsidP="00A073CC">
      <w:pPr>
        <w:spacing w:after="0" w:line="360" w:lineRule="auto"/>
        <w:rPr>
          <w:rFonts w:ascii="Times New Roman" w:hAnsi="Times New Roman" w:cs="Times New Roman"/>
          <w:b/>
          <w:sz w:val="24"/>
          <w:szCs w:val="24"/>
        </w:rPr>
      </w:pPr>
      <w:r>
        <w:rPr>
          <w:rFonts w:ascii="Times New Roman" w:hAnsi="Times New Roman" w:cs="Times New Roman"/>
          <w:sz w:val="24"/>
          <w:szCs w:val="24"/>
        </w:rPr>
        <w:t xml:space="preserve">- </w:t>
      </w:r>
      <w:r w:rsidR="001D430E" w:rsidRPr="00A073CC">
        <w:rPr>
          <w:rFonts w:ascii="Times New Roman" w:hAnsi="Times New Roman" w:cs="Times New Roman"/>
          <w:sz w:val="24"/>
          <w:szCs w:val="24"/>
        </w:rPr>
        <w:t>распространение  опыта работы школы по реализации модуля: » Государственно – общественное управление – ресурс реализации программы «Школа как развивающаяся образовательная экосистема</w:t>
      </w:r>
      <w:r w:rsidR="001D430E" w:rsidRPr="00A073CC">
        <w:rPr>
          <w:rFonts w:ascii="Times New Roman" w:hAnsi="Times New Roman" w:cs="Times New Roman"/>
          <w:b/>
          <w:sz w:val="24"/>
          <w:szCs w:val="24"/>
        </w:rPr>
        <w:t>»;</w:t>
      </w:r>
    </w:p>
    <w:p w:rsidR="001D430E" w:rsidRPr="00A073CC" w:rsidRDefault="00A073CC" w:rsidP="00A073C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1D430E" w:rsidRPr="00A073CC">
        <w:rPr>
          <w:rFonts w:ascii="Times New Roman" w:hAnsi="Times New Roman" w:cs="Times New Roman"/>
          <w:sz w:val="24"/>
          <w:szCs w:val="24"/>
        </w:rPr>
        <w:t xml:space="preserve">распространение опыта  методического объединения учителей русского языка и литературы  по </w:t>
      </w:r>
      <w:r w:rsidR="001D430E" w:rsidRPr="00A073CC">
        <w:rPr>
          <w:rFonts w:ascii="Times New Roman" w:eastAsia="Times New Roman" w:hAnsi="Times New Roman" w:cs="Times New Roman"/>
          <w:iCs/>
          <w:color w:val="333333"/>
          <w:sz w:val="24"/>
          <w:szCs w:val="24"/>
        </w:rPr>
        <w:t xml:space="preserve">модернизации филологического образования </w:t>
      </w:r>
      <w:r w:rsidR="001D430E" w:rsidRPr="00A073CC">
        <w:rPr>
          <w:rFonts w:ascii="Times New Roman" w:hAnsi="Times New Roman" w:cs="Times New Roman"/>
          <w:sz w:val="24"/>
          <w:szCs w:val="24"/>
        </w:rPr>
        <w:t xml:space="preserve">  в условиях реализации ФГОС.</w:t>
      </w:r>
    </w:p>
    <w:p w:rsidR="001D430E" w:rsidRPr="001D430E" w:rsidRDefault="001D430E" w:rsidP="001D430E">
      <w:pPr>
        <w:spacing w:after="0" w:line="360" w:lineRule="auto"/>
        <w:ind w:firstLine="709"/>
        <w:jc w:val="both"/>
        <w:rPr>
          <w:rFonts w:ascii="Times New Roman" w:hAnsi="Times New Roman" w:cs="Times New Roman"/>
          <w:sz w:val="24"/>
          <w:szCs w:val="24"/>
        </w:rPr>
      </w:pPr>
      <w:r w:rsidRPr="001D430E">
        <w:rPr>
          <w:rFonts w:ascii="Times New Roman" w:hAnsi="Times New Roman" w:cs="Times New Roman"/>
          <w:sz w:val="24"/>
          <w:szCs w:val="24"/>
        </w:rPr>
        <w:t>В период работы  БОП слушателями  осваивались   профессиональные компетенции:</w:t>
      </w:r>
    </w:p>
    <w:p w:rsidR="001D430E" w:rsidRPr="00A073CC" w:rsidRDefault="00A073CC" w:rsidP="00A073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D430E" w:rsidRPr="00A073CC">
        <w:rPr>
          <w:rFonts w:ascii="Times New Roman" w:hAnsi="Times New Roman" w:cs="Times New Roman"/>
          <w:sz w:val="24"/>
          <w:szCs w:val="24"/>
        </w:rPr>
        <w:t xml:space="preserve">способность  анализировать и  осуществлять экспертизу модели реализации принципа государственно-общественного управления образовательной системой ОУ;  </w:t>
      </w:r>
    </w:p>
    <w:p w:rsidR="001D430E" w:rsidRPr="00A073CC" w:rsidRDefault="00A073CC" w:rsidP="00A073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D430E" w:rsidRPr="00A073CC">
        <w:rPr>
          <w:rFonts w:ascii="Times New Roman" w:hAnsi="Times New Roman" w:cs="Times New Roman"/>
          <w:sz w:val="24"/>
          <w:szCs w:val="24"/>
        </w:rPr>
        <w:t xml:space="preserve">разрабатывать на основе изученного инновационного опыта модель государственно-общественного управления адаптированную к конкретным условиям ОУ; </w:t>
      </w:r>
    </w:p>
    <w:p w:rsidR="001D430E" w:rsidRPr="00A073CC" w:rsidRDefault="00A073CC" w:rsidP="00A073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D430E" w:rsidRPr="00A073CC">
        <w:rPr>
          <w:rFonts w:ascii="Times New Roman" w:hAnsi="Times New Roman" w:cs="Times New Roman"/>
          <w:sz w:val="24"/>
          <w:szCs w:val="24"/>
        </w:rPr>
        <w:t>планировать процесс реализации разработанной модели в конкретных условиях ОУ.</w:t>
      </w:r>
    </w:p>
    <w:p w:rsidR="001D430E" w:rsidRPr="001D430E" w:rsidRDefault="001D430E" w:rsidP="00A073CC">
      <w:pPr>
        <w:spacing w:after="0" w:line="360" w:lineRule="auto"/>
        <w:ind w:firstLine="709"/>
        <w:jc w:val="both"/>
        <w:rPr>
          <w:rFonts w:ascii="Times New Roman" w:hAnsi="Times New Roman" w:cs="Times New Roman"/>
          <w:sz w:val="24"/>
          <w:szCs w:val="24"/>
        </w:rPr>
      </w:pPr>
      <w:r w:rsidRPr="001D430E">
        <w:rPr>
          <w:rFonts w:ascii="Times New Roman" w:hAnsi="Times New Roman" w:cs="Times New Roman"/>
          <w:sz w:val="24"/>
          <w:szCs w:val="24"/>
        </w:rPr>
        <w:t>Для достижения целей и выполнения поставленных задач  были проведены мероприятия:</w:t>
      </w:r>
    </w:p>
    <w:p w:rsidR="001D430E" w:rsidRPr="00A073CC" w:rsidRDefault="00A073CC" w:rsidP="00A073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D430E" w:rsidRPr="00A073CC">
        <w:rPr>
          <w:rFonts w:ascii="Times New Roman" w:hAnsi="Times New Roman" w:cs="Times New Roman"/>
          <w:sz w:val="24"/>
          <w:szCs w:val="24"/>
        </w:rPr>
        <w:t>разработана Программа стажировочной площадки «Организационно - содержательная модель расширения участия общественности в управлении образованием»;</w:t>
      </w:r>
    </w:p>
    <w:p w:rsidR="001D430E" w:rsidRPr="00A073CC" w:rsidRDefault="00A073CC" w:rsidP="00A073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D430E" w:rsidRPr="00A073CC">
        <w:rPr>
          <w:rFonts w:ascii="Times New Roman" w:hAnsi="Times New Roman" w:cs="Times New Roman"/>
          <w:sz w:val="24"/>
          <w:szCs w:val="24"/>
        </w:rPr>
        <w:t>разработан модуль «Государствнно – общественное управление – ресурс реализации программы «Школа – развивающаяся образовательная экосистема»;,</w:t>
      </w:r>
    </w:p>
    <w:p w:rsidR="001D430E" w:rsidRPr="00A073CC" w:rsidRDefault="00A073CC" w:rsidP="00A073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D430E" w:rsidRPr="00A073CC">
        <w:rPr>
          <w:rFonts w:ascii="Times New Roman" w:hAnsi="Times New Roman" w:cs="Times New Roman"/>
          <w:sz w:val="24"/>
          <w:szCs w:val="24"/>
        </w:rPr>
        <w:t>поведён открытый форум на базе школы для слушателей курсов ЛОИРО, педагогического коллектива школы, руководителей школ Ленинградской области, представителей социума – «Школа – федеральная стажировочная площадка. Идеи, предложения, перспективы»;</w:t>
      </w:r>
    </w:p>
    <w:p w:rsidR="001D430E" w:rsidRPr="00A073CC" w:rsidRDefault="00A073CC" w:rsidP="00A073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D430E" w:rsidRPr="00A073CC">
        <w:rPr>
          <w:rFonts w:ascii="Times New Roman" w:hAnsi="Times New Roman" w:cs="Times New Roman"/>
          <w:sz w:val="24"/>
          <w:szCs w:val="24"/>
        </w:rPr>
        <w:t>разработаны экологические проекты: «Сенсорный сад», «Интерактивная беседка», «Музейная педагогика», «Цифровая экосистема», »Школьный театр – часть экосистемы школы»;</w:t>
      </w:r>
    </w:p>
    <w:p w:rsidR="001D430E" w:rsidRPr="00A073CC" w:rsidRDefault="00A073CC" w:rsidP="00A073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D430E" w:rsidRPr="00A073CC">
        <w:rPr>
          <w:rFonts w:ascii="Times New Roman" w:hAnsi="Times New Roman" w:cs="Times New Roman"/>
          <w:sz w:val="24"/>
          <w:szCs w:val="24"/>
        </w:rPr>
        <w:t>«Учебные мастерские – школа трудового возмужания», «Школьная теплица», «школа – территория жизни»;</w:t>
      </w:r>
    </w:p>
    <w:p w:rsidR="001D430E" w:rsidRPr="00A073CC" w:rsidRDefault="00A073CC" w:rsidP="00A073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D430E" w:rsidRPr="00A073CC">
        <w:rPr>
          <w:rFonts w:ascii="Times New Roman" w:hAnsi="Times New Roman" w:cs="Times New Roman"/>
          <w:sz w:val="24"/>
          <w:szCs w:val="24"/>
        </w:rPr>
        <w:t>налажено тесное сотрудничество с социальными партнёрами и представителями органов власти: общественной организацией «Опора России», Горным университетом Санкт - Петербурга, Государственным областным университетом им. А. С. Пушкина, депутатами Законодательного собрания ЛО  по Волосовскому району.</w:t>
      </w:r>
    </w:p>
    <w:p w:rsidR="001D430E" w:rsidRPr="001D430E" w:rsidRDefault="001D430E" w:rsidP="001D430E">
      <w:pPr>
        <w:spacing w:after="0" w:line="360" w:lineRule="auto"/>
        <w:ind w:firstLine="709"/>
        <w:jc w:val="both"/>
        <w:rPr>
          <w:rFonts w:ascii="Times New Roman" w:hAnsi="Times New Roman" w:cs="Times New Roman"/>
          <w:b/>
          <w:sz w:val="24"/>
          <w:szCs w:val="24"/>
        </w:rPr>
      </w:pPr>
      <w:r w:rsidRPr="001D430E">
        <w:rPr>
          <w:rFonts w:ascii="Times New Roman" w:hAnsi="Times New Roman" w:cs="Times New Roman"/>
          <w:sz w:val="24"/>
          <w:szCs w:val="24"/>
        </w:rPr>
        <w:t xml:space="preserve">В рамках работы </w:t>
      </w:r>
      <w:r w:rsidRPr="001D430E">
        <w:rPr>
          <w:rFonts w:ascii="Times New Roman" w:hAnsi="Times New Roman" w:cs="Times New Roman"/>
          <w:b/>
          <w:sz w:val="24"/>
          <w:szCs w:val="24"/>
        </w:rPr>
        <w:t>БОП</w:t>
      </w:r>
      <w:r w:rsidRPr="001D430E">
        <w:rPr>
          <w:rFonts w:ascii="Times New Roman" w:hAnsi="Times New Roman" w:cs="Times New Roman"/>
          <w:sz w:val="24"/>
          <w:szCs w:val="24"/>
        </w:rPr>
        <w:t xml:space="preserve">Волосовская СОШ №1 делилась </w:t>
      </w:r>
      <w:r w:rsidRPr="001D430E">
        <w:rPr>
          <w:rFonts w:ascii="Times New Roman" w:hAnsi="Times New Roman" w:cs="Times New Roman"/>
          <w:b/>
          <w:sz w:val="24"/>
          <w:szCs w:val="24"/>
        </w:rPr>
        <w:t>опытом работы</w:t>
      </w:r>
      <w:r w:rsidR="0032600F">
        <w:rPr>
          <w:rFonts w:ascii="Times New Roman" w:hAnsi="Times New Roman" w:cs="Times New Roman"/>
          <w:sz w:val="24"/>
          <w:szCs w:val="24"/>
        </w:rPr>
        <w:t xml:space="preserve"> по реализации модуля «</w:t>
      </w:r>
      <w:r w:rsidRPr="001D430E">
        <w:rPr>
          <w:rFonts w:ascii="Times New Roman" w:hAnsi="Times New Roman" w:cs="Times New Roman"/>
          <w:sz w:val="24"/>
          <w:szCs w:val="24"/>
        </w:rPr>
        <w:t xml:space="preserve">Государствнно – общественное управление – ресурс реализации программы «Школа – развивающаяся образовательная экосистема» </w:t>
      </w:r>
      <w:r w:rsidRPr="001D430E">
        <w:rPr>
          <w:rFonts w:ascii="Times New Roman" w:hAnsi="Times New Roman" w:cs="Times New Roman"/>
          <w:b/>
          <w:sz w:val="24"/>
          <w:szCs w:val="24"/>
        </w:rPr>
        <w:t>с представителями средств массовой печати ЛО, руководителями и учителями технологии Волосовского района, учителями  истории из Нижнеселедского Воеводства Польши, заместителями директоров по ВР Ленинградской области, слушателями курсов ЛОИРО - учителями русского языка и литературы.</w:t>
      </w:r>
    </w:p>
    <w:p w:rsidR="001D430E" w:rsidRPr="001D430E" w:rsidRDefault="001D430E" w:rsidP="001D430E">
      <w:pPr>
        <w:spacing w:after="0" w:line="360" w:lineRule="auto"/>
        <w:ind w:firstLine="709"/>
        <w:jc w:val="both"/>
        <w:rPr>
          <w:rFonts w:ascii="Times New Roman" w:hAnsi="Times New Roman" w:cs="Times New Roman"/>
          <w:sz w:val="24"/>
          <w:szCs w:val="24"/>
        </w:rPr>
      </w:pPr>
      <w:r w:rsidRPr="001D430E">
        <w:rPr>
          <w:rFonts w:ascii="Times New Roman" w:hAnsi="Times New Roman" w:cs="Times New Roman"/>
          <w:sz w:val="24"/>
          <w:szCs w:val="24"/>
        </w:rPr>
        <w:t xml:space="preserve">В целом, </w:t>
      </w:r>
      <w:r w:rsidRPr="00A073CC">
        <w:rPr>
          <w:rFonts w:ascii="Times New Roman" w:hAnsi="Times New Roman" w:cs="Times New Roman"/>
          <w:sz w:val="24"/>
          <w:szCs w:val="24"/>
        </w:rPr>
        <w:t>обучение на Базовой стажировочной площадке   школы</w:t>
      </w:r>
      <w:r w:rsidRPr="001D430E">
        <w:rPr>
          <w:rFonts w:ascii="Times New Roman" w:hAnsi="Times New Roman" w:cs="Times New Roman"/>
          <w:sz w:val="24"/>
          <w:szCs w:val="24"/>
        </w:rPr>
        <w:t xml:space="preserve">за период с 23 марта 2014 года по 01ноября 2015 года  </w:t>
      </w:r>
      <w:r w:rsidRPr="00A073CC">
        <w:rPr>
          <w:rFonts w:ascii="Times New Roman" w:hAnsi="Times New Roman" w:cs="Times New Roman"/>
          <w:b/>
          <w:sz w:val="24"/>
          <w:szCs w:val="24"/>
        </w:rPr>
        <w:t>прошли112 человек</w:t>
      </w:r>
      <w:r w:rsidRPr="00A073CC">
        <w:rPr>
          <w:rFonts w:ascii="Times New Roman" w:hAnsi="Times New Roman" w:cs="Times New Roman"/>
          <w:sz w:val="24"/>
          <w:szCs w:val="24"/>
        </w:rPr>
        <w:t>.</w:t>
      </w:r>
    </w:p>
    <w:p w:rsidR="001D430E" w:rsidRPr="001D430E" w:rsidRDefault="001D430E" w:rsidP="001D430E">
      <w:pPr>
        <w:spacing w:after="0" w:line="360" w:lineRule="auto"/>
        <w:ind w:firstLine="709"/>
        <w:jc w:val="both"/>
        <w:rPr>
          <w:rFonts w:ascii="Times New Roman" w:hAnsi="Times New Roman" w:cs="Times New Roman"/>
          <w:sz w:val="24"/>
          <w:szCs w:val="24"/>
        </w:rPr>
      </w:pPr>
      <w:r w:rsidRPr="001D430E">
        <w:rPr>
          <w:rFonts w:ascii="Times New Roman" w:hAnsi="Times New Roman" w:cs="Times New Roman"/>
          <w:sz w:val="24"/>
          <w:szCs w:val="24"/>
        </w:rPr>
        <w:t xml:space="preserve"> Кроме того, Дмитриева Е. И.,  учитель английского языка, руководитель проекта «Сенсорный сад», автор программы внеклассной работы с детьми «Я – патриот» приняла участие в </w:t>
      </w:r>
      <w:r w:rsidRPr="001D430E">
        <w:rPr>
          <w:sz w:val="24"/>
          <w:szCs w:val="24"/>
        </w:rPr>
        <w:t xml:space="preserve">18 </w:t>
      </w:r>
      <w:r w:rsidRPr="001D430E">
        <w:rPr>
          <w:rFonts w:ascii="Times New Roman" w:hAnsi="Times New Roman" w:cs="Times New Roman"/>
          <w:sz w:val="24"/>
          <w:szCs w:val="24"/>
        </w:rPr>
        <w:t>Международной конференции «Личность. Общество. Образование». Её программа опубликована в сборнике ЛОИРО.</w:t>
      </w:r>
    </w:p>
    <w:p w:rsidR="001D430E" w:rsidRPr="001D430E" w:rsidRDefault="001D430E" w:rsidP="001D430E">
      <w:pPr>
        <w:spacing w:after="0" w:line="360" w:lineRule="auto"/>
        <w:ind w:firstLine="709"/>
        <w:jc w:val="both"/>
        <w:rPr>
          <w:rFonts w:ascii="Times New Roman" w:hAnsi="Times New Roman" w:cs="Times New Roman"/>
          <w:sz w:val="24"/>
          <w:szCs w:val="24"/>
        </w:rPr>
      </w:pPr>
      <w:r w:rsidRPr="001D430E">
        <w:rPr>
          <w:rFonts w:ascii="Times New Roman" w:hAnsi="Times New Roman" w:cs="Times New Roman"/>
          <w:sz w:val="24"/>
          <w:szCs w:val="24"/>
        </w:rPr>
        <w:t xml:space="preserve">Чопей С. В.,  заместитель директора школы по УВР, соавтор программы «Школа – развивающаяся образовательная экосистема»,  делилась опытом работы школы на открытом форуме со слушателями   курсовой подготовки ЛОИРО.  </w:t>
      </w:r>
    </w:p>
    <w:p w:rsidR="001D430E" w:rsidRPr="001D430E" w:rsidRDefault="001D430E" w:rsidP="001D430E">
      <w:pPr>
        <w:spacing w:after="0" w:line="360" w:lineRule="auto"/>
        <w:ind w:firstLine="709"/>
        <w:jc w:val="both"/>
        <w:rPr>
          <w:rFonts w:ascii="Times New Roman" w:hAnsi="Times New Roman" w:cs="Times New Roman"/>
          <w:sz w:val="24"/>
          <w:szCs w:val="24"/>
        </w:rPr>
      </w:pPr>
      <w:r w:rsidRPr="001D430E">
        <w:rPr>
          <w:rFonts w:ascii="Times New Roman" w:hAnsi="Times New Roman" w:cs="Times New Roman"/>
          <w:sz w:val="24"/>
          <w:szCs w:val="24"/>
        </w:rPr>
        <w:t>Председатель  УС школы Лебедев А. Н.  выступил на областном семинаре по государственно – общественному управлению, который проходил на базе Волосовской СОШ №1.</w:t>
      </w:r>
    </w:p>
    <w:p w:rsidR="001D430E" w:rsidRPr="001D430E" w:rsidRDefault="001D430E" w:rsidP="001D430E">
      <w:pPr>
        <w:spacing w:after="0" w:line="360" w:lineRule="auto"/>
        <w:ind w:firstLine="709"/>
        <w:jc w:val="both"/>
        <w:rPr>
          <w:rFonts w:ascii="Times New Roman" w:hAnsi="Times New Roman" w:cs="Times New Roman"/>
          <w:sz w:val="24"/>
          <w:szCs w:val="24"/>
        </w:rPr>
      </w:pPr>
      <w:r w:rsidRPr="001D430E">
        <w:rPr>
          <w:rFonts w:ascii="Times New Roman" w:hAnsi="Times New Roman" w:cs="Times New Roman"/>
          <w:sz w:val="24"/>
          <w:szCs w:val="24"/>
        </w:rPr>
        <w:t>Директор школы Симакова Н. В. и учитель биологии Грива Н. Н. приняли участие в 7-ом  Международном экологическом конгрессе в г. Санкт – Петербург</w:t>
      </w:r>
      <w:r w:rsidR="0032600F">
        <w:rPr>
          <w:rFonts w:ascii="Times New Roman" w:hAnsi="Times New Roman" w:cs="Times New Roman"/>
          <w:sz w:val="24"/>
          <w:szCs w:val="24"/>
        </w:rPr>
        <w:t>е</w:t>
      </w:r>
      <w:r w:rsidRPr="001D430E">
        <w:rPr>
          <w:rFonts w:ascii="Times New Roman" w:hAnsi="Times New Roman" w:cs="Times New Roman"/>
          <w:sz w:val="24"/>
          <w:szCs w:val="24"/>
        </w:rPr>
        <w:t>.</w:t>
      </w:r>
    </w:p>
    <w:p w:rsidR="001D430E" w:rsidRPr="001D430E" w:rsidRDefault="001D430E" w:rsidP="001D430E">
      <w:pPr>
        <w:spacing w:after="0" w:line="360" w:lineRule="auto"/>
        <w:ind w:firstLine="709"/>
        <w:jc w:val="both"/>
        <w:rPr>
          <w:rFonts w:ascii="Times New Roman" w:hAnsi="Times New Roman" w:cs="Times New Roman"/>
          <w:sz w:val="24"/>
          <w:szCs w:val="24"/>
        </w:rPr>
      </w:pPr>
      <w:r w:rsidRPr="001D430E">
        <w:rPr>
          <w:rFonts w:ascii="Times New Roman" w:hAnsi="Times New Roman" w:cs="Times New Roman"/>
          <w:sz w:val="24"/>
          <w:szCs w:val="24"/>
        </w:rPr>
        <w:t>Учащиеся школы вместе с руководителями экологических проектов организовали и провели традиционную экологическую конференцию «Край родной, навек любимый».</w:t>
      </w:r>
    </w:p>
    <w:p w:rsidR="001D430E" w:rsidRPr="001D430E" w:rsidRDefault="001D430E" w:rsidP="001D430E">
      <w:pPr>
        <w:spacing w:after="0" w:line="360" w:lineRule="auto"/>
        <w:ind w:firstLine="709"/>
        <w:jc w:val="both"/>
        <w:rPr>
          <w:rFonts w:ascii="Times New Roman" w:hAnsi="Times New Roman" w:cs="Times New Roman"/>
          <w:sz w:val="24"/>
          <w:szCs w:val="24"/>
        </w:rPr>
      </w:pPr>
      <w:r w:rsidRPr="001D430E">
        <w:rPr>
          <w:rFonts w:ascii="Times New Roman" w:hAnsi="Times New Roman" w:cs="Times New Roman"/>
          <w:sz w:val="24"/>
          <w:szCs w:val="24"/>
        </w:rPr>
        <w:lastRenderedPageBreak/>
        <w:t>Учителя школы: Маслова Т. С., Юзбекова Т. М., Баталина Е. А., Талашова В. В., Пличкина В. В.  провели открытые уроки и мастер – классы для коллег, слушателей ЛОИРО.</w:t>
      </w:r>
    </w:p>
    <w:p w:rsidR="001D430E" w:rsidRPr="001D430E" w:rsidRDefault="001D430E" w:rsidP="001D430E">
      <w:pPr>
        <w:spacing w:after="0" w:line="360" w:lineRule="auto"/>
        <w:ind w:firstLine="709"/>
        <w:rPr>
          <w:sz w:val="24"/>
          <w:szCs w:val="24"/>
        </w:rPr>
      </w:pPr>
      <w:r w:rsidRPr="001D430E">
        <w:rPr>
          <w:rFonts w:ascii="Times New Roman" w:hAnsi="Times New Roman" w:cs="Times New Roman"/>
          <w:color w:val="000000"/>
          <w:sz w:val="24"/>
          <w:szCs w:val="24"/>
        </w:rPr>
        <w:t>Для качественной и эффективной реализации намеченных планов  школа имеет  хорошую материально – техническую  базу, насыщеннную образовательную среду.</w:t>
      </w:r>
    </w:p>
    <w:p w:rsidR="00907C75" w:rsidRPr="00907C75" w:rsidRDefault="001D430E" w:rsidP="00907C75">
      <w:pPr>
        <w:spacing w:after="0" w:line="360" w:lineRule="auto"/>
        <w:ind w:firstLine="709"/>
        <w:jc w:val="both"/>
        <w:rPr>
          <w:rFonts w:ascii="Times New Roman" w:hAnsi="Times New Roman" w:cs="Times New Roman"/>
          <w:sz w:val="24"/>
          <w:szCs w:val="24"/>
        </w:rPr>
      </w:pPr>
      <w:r w:rsidRPr="001D430E">
        <w:rPr>
          <w:rFonts w:ascii="Times New Roman" w:hAnsi="Times New Roman" w:cs="Times New Roman"/>
          <w:sz w:val="24"/>
          <w:szCs w:val="24"/>
        </w:rPr>
        <w:t>Интерактивное оборудование, поставленное в рамках БОП,  используется не только слушателями площадки, но также во внеурочной деятельности ОУ, учебном процессе, является востребованным всеми участниками образовательных отношений.</w:t>
      </w:r>
    </w:p>
    <w:p w:rsidR="00907C75" w:rsidRPr="00907C75" w:rsidRDefault="00907C75" w:rsidP="00907C75">
      <w:pPr>
        <w:spacing w:after="0" w:line="360" w:lineRule="auto"/>
        <w:jc w:val="center"/>
        <w:rPr>
          <w:rFonts w:ascii="Times New Roman" w:hAnsi="Times New Roman" w:cs="Times New Roman"/>
          <w:b/>
          <w:sz w:val="24"/>
          <w:szCs w:val="24"/>
        </w:rPr>
      </w:pPr>
      <w:r w:rsidRPr="00907C75">
        <w:rPr>
          <w:rFonts w:ascii="Times New Roman" w:hAnsi="Times New Roman" w:cs="Times New Roman"/>
          <w:b/>
          <w:sz w:val="24"/>
          <w:szCs w:val="24"/>
        </w:rPr>
        <w:t xml:space="preserve">Отчёт о результатах работы школы </w:t>
      </w:r>
    </w:p>
    <w:p w:rsidR="00907C75" w:rsidRPr="00907C75" w:rsidRDefault="00907C75" w:rsidP="00907C75">
      <w:pPr>
        <w:spacing w:after="0" w:line="360" w:lineRule="auto"/>
        <w:jc w:val="center"/>
        <w:rPr>
          <w:rFonts w:ascii="Times New Roman" w:hAnsi="Times New Roman" w:cs="Times New Roman"/>
          <w:b/>
          <w:sz w:val="24"/>
          <w:szCs w:val="24"/>
        </w:rPr>
      </w:pPr>
      <w:r w:rsidRPr="00907C75">
        <w:rPr>
          <w:rFonts w:ascii="Times New Roman" w:hAnsi="Times New Roman" w:cs="Times New Roman"/>
          <w:b/>
          <w:sz w:val="24"/>
          <w:szCs w:val="24"/>
        </w:rPr>
        <w:t xml:space="preserve">в статусе  Региональной инновационной площадки </w:t>
      </w:r>
    </w:p>
    <w:p w:rsidR="00907C75" w:rsidRPr="00907C75" w:rsidRDefault="00907C75" w:rsidP="00907C75">
      <w:pPr>
        <w:spacing w:after="0" w:line="360" w:lineRule="auto"/>
        <w:jc w:val="center"/>
        <w:rPr>
          <w:rFonts w:ascii="Times New Roman" w:hAnsi="Times New Roman" w:cs="Times New Roman"/>
          <w:b/>
          <w:sz w:val="24"/>
          <w:szCs w:val="24"/>
        </w:rPr>
      </w:pPr>
      <w:r w:rsidRPr="00907C75">
        <w:rPr>
          <w:rFonts w:ascii="Times New Roman" w:hAnsi="Times New Roman" w:cs="Times New Roman"/>
          <w:b/>
          <w:sz w:val="24"/>
          <w:szCs w:val="24"/>
        </w:rPr>
        <w:t xml:space="preserve"> «Школа как развивающаяся образовательная экосистема» за 2016 – 2017 учебный год.</w:t>
      </w:r>
    </w:p>
    <w:p w:rsidR="00907C75" w:rsidRPr="00907C75" w:rsidRDefault="00907C75" w:rsidP="00907C75">
      <w:pPr>
        <w:autoSpaceDE w:val="0"/>
        <w:autoSpaceDN w:val="0"/>
        <w:adjustRightInd w:val="0"/>
        <w:spacing w:after="0" w:line="360" w:lineRule="auto"/>
        <w:ind w:firstLine="567"/>
        <w:jc w:val="both"/>
        <w:rPr>
          <w:rFonts w:ascii="Times New Roman" w:hAnsi="Times New Roman" w:cs="Times New Roman"/>
          <w:sz w:val="24"/>
          <w:szCs w:val="24"/>
        </w:rPr>
      </w:pPr>
      <w:r w:rsidRPr="00907C75">
        <w:rPr>
          <w:rFonts w:ascii="Times New Roman" w:hAnsi="Times New Roman" w:cs="Times New Roman"/>
          <w:i/>
          <w:sz w:val="24"/>
          <w:szCs w:val="24"/>
        </w:rPr>
        <w:t>В ноябре 2016 года</w:t>
      </w:r>
      <w:r w:rsidRPr="00907C75">
        <w:rPr>
          <w:rFonts w:ascii="Times New Roman" w:hAnsi="Times New Roman" w:cs="Times New Roman"/>
          <w:sz w:val="24"/>
          <w:szCs w:val="24"/>
        </w:rPr>
        <w:t xml:space="preserve">  МОУ   «Волосовской  средней общеобразовательной  школе  №1» присвоен статус региональной ииновационной площадки, реализующей программу «Школа как развивающаяся образовательная экосистема». </w:t>
      </w:r>
    </w:p>
    <w:p w:rsidR="00907C75" w:rsidRPr="00907C75" w:rsidRDefault="00907C75" w:rsidP="00907C75">
      <w:pPr>
        <w:autoSpaceDE w:val="0"/>
        <w:autoSpaceDN w:val="0"/>
        <w:adjustRightInd w:val="0"/>
        <w:spacing w:after="0" w:line="360" w:lineRule="auto"/>
        <w:ind w:firstLine="567"/>
        <w:jc w:val="both"/>
        <w:rPr>
          <w:rFonts w:ascii="Times New Roman" w:hAnsi="Times New Roman" w:cs="Times New Roman"/>
          <w:sz w:val="24"/>
          <w:szCs w:val="24"/>
        </w:rPr>
      </w:pPr>
      <w:r w:rsidRPr="00907C75">
        <w:rPr>
          <w:rFonts w:ascii="Times New Roman" w:hAnsi="Times New Roman" w:cs="Times New Roman"/>
          <w:i/>
          <w:sz w:val="24"/>
          <w:szCs w:val="24"/>
        </w:rPr>
        <w:t>Данная Инновационная Программа  определяет стратегию развития</w:t>
      </w:r>
      <w:r w:rsidRPr="00907C75">
        <w:rPr>
          <w:rFonts w:ascii="Times New Roman" w:hAnsi="Times New Roman" w:cs="Times New Roman"/>
          <w:sz w:val="24"/>
          <w:szCs w:val="24"/>
        </w:rPr>
        <w:t xml:space="preserve"> общеобразовательной организации  и действий по её реализации в свете социокультурной модернизации Российского образования и в соответствии с нормативными документами.</w:t>
      </w:r>
    </w:p>
    <w:p w:rsidR="00907C75" w:rsidRPr="00907C75" w:rsidRDefault="00907C75" w:rsidP="00907C75">
      <w:pPr>
        <w:autoSpaceDE w:val="0"/>
        <w:autoSpaceDN w:val="0"/>
        <w:adjustRightInd w:val="0"/>
        <w:spacing w:after="0" w:line="360" w:lineRule="auto"/>
        <w:jc w:val="both"/>
        <w:rPr>
          <w:rFonts w:ascii="Times New Roman" w:hAnsi="Times New Roman" w:cs="Times New Roman"/>
          <w:sz w:val="24"/>
          <w:szCs w:val="24"/>
        </w:rPr>
      </w:pPr>
      <w:r w:rsidRPr="00907C75">
        <w:rPr>
          <w:rFonts w:ascii="Times New Roman" w:hAnsi="Times New Roman" w:cs="Times New Roman"/>
          <w:i/>
          <w:sz w:val="24"/>
          <w:szCs w:val="24"/>
        </w:rPr>
        <w:t>В основу реализации Программы положены методы</w:t>
      </w:r>
      <w:r w:rsidRPr="00907C75">
        <w:rPr>
          <w:rFonts w:ascii="Times New Roman" w:hAnsi="Times New Roman" w:cs="Times New Roman"/>
          <w:sz w:val="24"/>
          <w:szCs w:val="24"/>
        </w:rPr>
        <w:t xml:space="preserve">, сочетающие управленческую целенаправленность деятельности администрации и </w:t>
      </w:r>
      <w:r w:rsidRPr="00907C75">
        <w:rPr>
          <w:rFonts w:ascii="Times New Roman" w:hAnsi="Times New Roman" w:cs="Times New Roman"/>
          <w:i/>
          <w:sz w:val="24"/>
          <w:szCs w:val="24"/>
        </w:rPr>
        <w:t>творческие инициативы</w:t>
      </w:r>
      <w:r w:rsidRPr="00907C75">
        <w:rPr>
          <w:rFonts w:ascii="Times New Roman" w:hAnsi="Times New Roman" w:cs="Times New Roman"/>
          <w:sz w:val="24"/>
          <w:szCs w:val="24"/>
        </w:rPr>
        <w:t xml:space="preserve"> со стороны педагогического коллектива. Достижение цели и задач осуществляется в рамках реализации спектра подпрограмм, каждая из которых представляет собой комплекс взаимосвязанных задач и мероприятий, нацеленных на решение проблем отдельного направления образовательной деятельности. Инициативы со стороны педагогического коллектива по реализации Программы оформлены как творческие проекты.</w:t>
      </w:r>
    </w:p>
    <w:p w:rsidR="00907C75" w:rsidRPr="0032600F" w:rsidRDefault="00907C75" w:rsidP="00907C75">
      <w:pPr>
        <w:autoSpaceDE w:val="0"/>
        <w:autoSpaceDN w:val="0"/>
        <w:adjustRightInd w:val="0"/>
        <w:spacing w:after="0" w:line="360" w:lineRule="auto"/>
        <w:jc w:val="both"/>
        <w:rPr>
          <w:rFonts w:ascii="Times New Roman" w:hAnsi="Times New Roman" w:cs="Times New Roman"/>
          <w:i/>
          <w:sz w:val="24"/>
          <w:szCs w:val="24"/>
        </w:rPr>
      </w:pPr>
      <w:r w:rsidRPr="00907C75">
        <w:rPr>
          <w:rFonts w:ascii="Times New Roman" w:hAnsi="Times New Roman" w:cs="Times New Roman"/>
          <w:i/>
          <w:sz w:val="24"/>
          <w:szCs w:val="24"/>
        </w:rPr>
        <w:t xml:space="preserve">        Реализация программы нацелена: </w:t>
      </w:r>
      <w:r w:rsidR="0032600F">
        <w:rPr>
          <w:rFonts w:ascii="Times New Roman" w:hAnsi="Times New Roman" w:cs="Times New Roman"/>
          <w:sz w:val="24"/>
          <w:szCs w:val="24"/>
        </w:rPr>
        <w:t>н</w:t>
      </w:r>
      <w:r w:rsidRPr="00907C75">
        <w:rPr>
          <w:rFonts w:ascii="Times New Roman" w:hAnsi="Times New Roman" w:cs="Times New Roman"/>
          <w:sz w:val="24"/>
          <w:szCs w:val="24"/>
        </w:rPr>
        <w:t>а создание условий для эффективного функционирования и развития школы как образовательной экосистемы, направленной на формирование экологических знаний, развитие экологической культуры, экологического сознания, эколого-ориентированного мировоззрения ее субъектов посредством экологизации и информатизации среды школы.</w:t>
      </w:r>
    </w:p>
    <w:p w:rsidR="00907C75" w:rsidRPr="00907C75" w:rsidRDefault="00907C75" w:rsidP="00907C75">
      <w:pPr>
        <w:autoSpaceDE w:val="0"/>
        <w:autoSpaceDN w:val="0"/>
        <w:adjustRightInd w:val="0"/>
        <w:spacing w:after="0" w:line="360" w:lineRule="auto"/>
        <w:rPr>
          <w:rFonts w:ascii="Times New Roman" w:hAnsi="Times New Roman" w:cs="Times New Roman"/>
          <w:i/>
          <w:sz w:val="24"/>
          <w:szCs w:val="24"/>
        </w:rPr>
      </w:pPr>
      <w:r w:rsidRPr="00907C75">
        <w:rPr>
          <w:rFonts w:ascii="Times New Roman" w:hAnsi="Times New Roman" w:cs="Times New Roman"/>
          <w:i/>
          <w:sz w:val="24"/>
          <w:szCs w:val="24"/>
        </w:rPr>
        <w:t xml:space="preserve">       Руководителем инновационной  площадки   является директор школы А.Н. Егорова</w:t>
      </w:r>
    </w:p>
    <w:p w:rsidR="00907C75" w:rsidRPr="00907C75" w:rsidRDefault="00907C75" w:rsidP="00907C75">
      <w:pPr>
        <w:autoSpaceDE w:val="0"/>
        <w:autoSpaceDN w:val="0"/>
        <w:adjustRightInd w:val="0"/>
        <w:spacing w:after="0" w:line="360" w:lineRule="auto"/>
        <w:rPr>
          <w:rFonts w:ascii="Times New Roman" w:hAnsi="Times New Roman" w:cs="Times New Roman"/>
          <w:sz w:val="24"/>
          <w:szCs w:val="24"/>
        </w:rPr>
      </w:pPr>
      <w:r w:rsidRPr="00907C75">
        <w:rPr>
          <w:rFonts w:ascii="Times New Roman" w:hAnsi="Times New Roman" w:cs="Times New Roman"/>
          <w:i/>
          <w:sz w:val="24"/>
          <w:szCs w:val="24"/>
        </w:rPr>
        <w:t xml:space="preserve">      Научный руководитель, консультанта по реализации инновационной деятельности Васютенкова Инна Викторовна,</w:t>
      </w:r>
      <w:r w:rsidRPr="00907C75">
        <w:rPr>
          <w:rFonts w:ascii="Times New Roman" w:hAnsi="Times New Roman" w:cs="Times New Roman"/>
          <w:sz w:val="24"/>
          <w:szCs w:val="24"/>
        </w:rPr>
        <w:t xml:space="preserve"> заведующая  кафедрой педагогики и психологии ГАОУ ДПО «Ленинградский областной институт развития образования», кандидат  педагогических наук</w:t>
      </w:r>
    </w:p>
    <w:p w:rsidR="00907C75" w:rsidRPr="00907C75" w:rsidRDefault="00907C75" w:rsidP="00907C75">
      <w:pPr>
        <w:autoSpaceDE w:val="0"/>
        <w:autoSpaceDN w:val="0"/>
        <w:adjustRightInd w:val="0"/>
        <w:spacing w:after="0" w:line="360" w:lineRule="auto"/>
        <w:rPr>
          <w:rFonts w:ascii="Times New Roman" w:hAnsi="Times New Roman" w:cs="Times New Roman"/>
          <w:i/>
          <w:sz w:val="24"/>
          <w:szCs w:val="24"/>
        </w:rPr>
      </w:pPr>
      <w:r w:rsidRPr="00907C75">
        <w:rPr>
          <w:rFonts w:ascii="Times New Roman" w:hAnsi="Times New Roman" w:cs="Times New Roman"/>
          <w:i/>
          <w:sz w:val="24"/>
          <w:szCs w:val="24"/>
        </w:rPr>
        <w:t xml:space="preserve">        За истекший период  решались следующие  задачи:</w:t>
      </w:r>
    </w:p>
    <w:p w:rsidR="00907C75" w:rsidRPr="00907C75" w:rsidRDefault="00907C75" w:rsidP="00907C75">
      <w:pPr>
        <w:spacing w:after="0" w:line="360" w:lineRule="auto"/>
        <w:jc w:val="both"/>
        <w:rPr>
          <w:rFonts w:ascii="Times New Roman" w:hAnsi="Times New Roman" w:cs="Times New Roman"/>
          <w:sz w:val="24"/>
          <w:szCs w:val="24"/>
        </w:rPr>
      </w:pPr>
      <w:r w:rsidRPr="00907C75">
        <w:rPr>
          <w:rFonts w:ascii="Times New Roman" w:hAnsi="Times New Roman" w:cs="Times New Roman"/>
          <w:sz w:val="24"/>
          <w:szCs w:val="24"/>
        </w:rPr>
        <w:t>-  привлечение к работе инновационной площадки социальных партнёров;</w:t>
      </w:r>
    </w:p>
    <w:p w:rsidR="00907C75" w:rsidRPr="00907C75" w:rsidRDefault="00907C75" w:rsidP="00907C75">
      <w:pPr>
        <w:spacing w:after="0" w:line="360" w:lineRule="auto"/>
        <w:jc w:val="both"/>
        <w:rPr>
          <w:rFonts w:ascii="Times New Roman" w:hAnsi="Times New Roman" w:cs="Times New Roman"/>
          <w:sz w:val="24"/>
          <w:szCs w:val="24"/>
        </w:rPr>
      </w:pPr>
      <w:r w:rsidRPr="00907C75">
        <w:rPr>
          <w:rFonts w:ascii="Times New Roman" w:hAnsi="Times New Roman" w:cs="Times New Roman"/>
          <w:sz w:val="24"/>
          <w:szCs w:val="24"/>
        </w:rPr>
        <w:lastRenderedPageBreak/>
        <w:t>- налажено партнёрство с Ботаническим институтом им. В.Л. Комарова Российской академии наук;</w:t>
      </w:r>
    </w:p>
    <w:p w:rsidR="00907C75" w:rsidRPr="00907C75" w:rsidRDefault="00907C75" w:rsidP="00907C75">
      <w:pPr>
        <w:spacing w:after="0" w:line="360" w:lineRule="auto"/>
        <w:jc w:val="both"/>
        <w:rPr>
          <w:rFonts w:ascii="Times New Roman" w:hAnsi="Times New Roman" w:cs="Times New Roman"/>
          <w:sz w:val="24"/>
          <w:szCs w:val="24"/>
        </w:rPr>
      </w:pPr>
      <w:r w:rsidRPr="00907C75">
        <w:rPr>
          <w:rFonts w:ascii="Times New Roman" w:hAnsi="Times New Roman" w:cs="Times New Roman"/>
          <w:sz w:val="24"/>
          <w:szCs w:val="24"/>
        </w:rPr>
        <w:t>- распространение опыта работы руководителей подпроектов на педагогических советах, заседаниях ГОУ;</w:t>
      </w:r>
    </w:p>
    <w:p w:rsidR="00907C75" w:rsidRPr="00907C75" w:rsidRDefault="00907C75" w:rsidP="00907C75">
      <w:pPr>
        <w:spacing w:after="0" w:line="360" w:lineRule="auto"/>
        <w:rPr>
          <w:rFonts w:ascii="Times New Roman" w:hAnsi="Times New Roman" w:cs="Times New Roman"/>
          <w:b/>
          <w:sz w:val="24"/>
          <w:szCs w:val="24"/>
        </w:rPr>
      </w:pPr>
      <w:r w:rsidRPr="00907C75">
        <w:rPr>
          <w:rFonts w:ascii="Times New Roman" w:hAnsi="Times New Roman" w:cs="Times New Roman"/>
          <w:sz w:val="24"/>
          <w:szCs w:val="24"/>
        </w:rPr>
        <w:t>- распространение  опыта работы образовательной организации в рамках инновационной площадки   на муниципальном уровне</w:t>
      </w:r>
      <w:r w:rsidRPr="00907C75">
        <w:rPr>
          <w:rFonts w:ascii="Times New Roman" w:hAnsi="Times New Roman" w:cs="Times New Roman"/>
          <w:b/>
          <w:sz w:val="24"/>
          <w:szCs w:val="24"/>
        </w:rPr>
        <w:t>;</w:t>
      </w:r>
    </w:p>
    <w:p w:rsidR="00907C75" w:rsidRPr="00907C75" w:rsidRDefault="0032600F" w:rsidP="00907C75">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ab/>
      </w:r>
      <w:r w:rsidR="00907C75" w:rsidRPr="00907C75">
        <w:rPr>
          <w:rFonts w:ascii="Times New Roman" w:hAnsi="Times New Roman" w:cs="Times New Roman"/>
          <w:i/>
          <w:sz w:val="24"/>
          <w:szCs w:val="24"/>
        </w:rPr>
        <w:t>Для достижения целей и выполнения поставленных задач  были проведены  мероприятия:</w:t>
      </w:r>
    </w:p>
    <w:p w:rsidR="00907C75" w:rsidRPr="00907C75" w:rsidRDefault="00907C75" w:rsidP="00907C75">
      <w:pPr>
        <w:spacing w:after="0" w:line="360" w:lineRule="auto"/>
        <w:jc w:val="both"/>
        <w:rPr>
          <w:rFonts w:ascii="Times New Roman" w:hAnsi="Times New Roman" w:cs="Times New Roman"/>
          <w:sz w:val="24"/>
          <w:szCs w:val="24"/>
        </w:rPr>
      </w:pPr>
      <w:r w:rsidRPr="00907C75">
        <w:rPr>
          <w:rFonts w:ascii="Times New Roman" w:hAnsi="Times New Roman" w:cs="Times New Roman"/>
          <w:sz w:val="24"/>
          <w:szCs w:val="24"/>
        </w:rPr>
        <w:t>- Налажено  сотрудничество с социальными партнёрами и представителями органов власти: общественной организацией «Опора России», Горным университетом Санкт - Петербурга, Государственным областным университетом им. А. С. Пушкина, депутатами Законодательного собрания ЛО  по Волосовскому району.</w:t>
      </w:r>
    </w:p>
    <w:p w:rsidR="00907C75" w:rsidRPr="00907C75" w:rsidRDefault="00907C75" w:rsidP="0032600F">
      <w:pPr>
        <w:spacing w:after="0" w:line="360" w:lineRule="auto"/>
        <w:ind w:firstLine="708"/>
        <w:jc w:val="both"/>
        <w:rPr>
          <w:rFonts w:ascii="Times New Roman" w:hAnsi="Times New Roman" w:cs="Times New Roman"/>
          <w:sz w:val="24"/>
          <w:szCs w:val="24"/>
        </w:rPr>
      </w:pPr>
      <w:r w:rsidRPr="00907C75">
        <w:rPr>
          <w:rFonts w:ascii="Times New Roman" w:hAnsi="Times New Roman" w:cs="Times New Roman"/>
          <w:sz w:val="24"/>
          <w:szCs w:val="24"/>
        </w:rPr>
        <w:t xml:space="preserve">В рамках работы </w:t>
      </w:r>
      <w:r w:rsidRPr="00907C75">
        <w:rPr>
          <w:rFonts w:ascii="Times New Roman" w:hAnsi="Times New Roman" w:cs="Times New Roman"/>
          <w:b/>
          <w:sz w:val="24"/>
          <w:szCs w:val="24"/>
        </w:rPr>
        <w:t>РИП</w:t>
      </w:r>
      <w:r w:rsidRPr="00907C75">
        <w:rPr>
          <w:rFonts w:ascii="Times New Roman" w:hAnsi="Times New Roman" w:cs="Times New Roman"/>
          <w:sz w:val="24"/>
          <w:szCs w:val="24"/>
        </w:rPr>
        <w:t>Волосовская СОШ №1 делилась опытом работы  с представителями образовательных организаций Волосовского муниципального района.</w:t>
      </w:r>
    </w:p>
    <w:p w:rsidR="00907C75" w:rsidRPr="00907C75" w:rsidRDefault="0032600F" w:rsidP="00907C7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П</w:t>
      </w:r>
      <w:r w:rsidR="00907C75" w:rsidRPr="00907C75">
        <w:rPr>
          <w:rFonts w:ascii="Times New Roman" w:hAnsi="Times New Roman" w:cs="Times New Roman"/>
          <w:sz w:val="24"/>
          <w:szCs w:val="24"/>
        </w:rPr>
        <w:t xml:space="preserve">роект «Эколого-географическая площадка», ежемесячно проводятся метеорологические наблюдения с использованием оборудования метеоплощадки, проводятся фенологические наблюдения. Продолжилась работа над проектом «Исследование почв пришкольной территории» для реализации проекта «Английский сад». </w:t>
      </w:r>
    </w:p>
    <w:p w:rsidR="00907C75" w:rsidRPr="00907C75" w:rsidRDefault="0032600F" w:rsidP="00907C7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П</w:t>
      </w:r>
      <w:r w:rsidR="00907C75" w:rsidRPr="00907C75">
        <w:rPr>
          <w:rFonts w:ascii="Times New Roman" w:hAnsi="Times New Roman" w:cs="Times New Roman"/>
          <w:sz w:val="24"/>
          <w:szCs w:val="24"/>
        </w:rPr>
        <w:t>роект «Английский сад» разработаны рекомендации по улучшению механического состава почв школьной территории, скорректирован список культурных растений, рекомендованных к посадке в английском саду.</w:t>
      </w:r>
    </w:p>
    <w:p w:rsidR="00907C75" w:rsidRPr="00907C75" w:rsidRDefault="0032600F" w:rsidP="00907C7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П</w:t>
      </w:r>
      <w:r w:rsidR="00907C75" w:rsidRPr="00907C75">
        <w:rPr>
          <w:rFonts w:ascii="Times New Roman" w:hAnsi="Times New Roman" w:cs="Times New Roman"/>
          <w:sz w:val="24"/>
          <w:szCs w:val="24"/>
        </w:rPr>
        <w:t>роект «Школьная беседка» проведено изучение мнения участников образовательных отношений о возможностях использования школьной беседки,  создана методическая копилка конспектов занятий и уроков с исп</w:t>
      </w:r>
      <w:r w:rsidR="006C4F80">
        <w:rPr>
          <w:rFonts w:ascii="Times New Roman" w:hAnsi="Times New Roman" w:cs="Times New Roman"/>
          <w:sz w:val="24"/>
          <w:szCs w:val="24"/>
        </w:rPr>
        <w:t>ользованием ресурса данного п</w:t>
      </w:r>
      <w:r w:rsidR="00907C75" w:rsidRPr="00907C75">
        <w:rPr>
          <w:rFonts w:ascii="Times New Roman" w:hAnsi="Times New Roman" w:cs="Times New Roman"/>
          <w:sz w:val="24"/>
          <w:szCs w:val="24"/>
        </w:rPr>
        <w:t xml:space="preserve">роекта.  </w:t>
      </w:r>
    </w:p>
    <w:p w:rsidR="00907C75" w:rsidRPr="00907C75" w:rsidRDefault="006C4F80" w:rsidP="00907C7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В рамках п</w:t>
      </w:r>
      <w:r w:rsidR="00907C75" w:rsidRPr="00907C75">
        <w:rPr>
          <w:rFonts w:ascii="Times New Roman" w:hAnsi="Times New Roman" w:cs="Times New Roman"/>
          <w:sz w:val="24"/>
          <w:szCs w:val="24"/>
        </w:rPr>
        <w:t>роекта «Виртуальный музей» проведены мероприятия для субъектов образовательного процесса:  лекции, виртуальные экскурсии, интегрированные уроки, игры.Совместно с Советом старшеклассников была проведена серия  экологических игр «Что? Где? Когда?», вкоторой приняли участие представители  4 образовательных организаций Волосовского района.</w:t>
      </w:r>
    </w:p>
    <w:p w:rsidR="00907C75" w:rsidRPr="00907C75" w:rsidRDefault="006C4F80" w:rsidP="00907C7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П</w:t>
      </w:r>
      <w:r w:rsidR="00907C75" w:rsidRPr="00907C75">
        <w:rPr>
          <w:rFonts w:ascii="Times New Roman" w:hAnsi="Times New Roman" w:cs="Times New Roman"/>
          <w:sz w:val="24"/>
          <w:szCs w:val="24"/>
        </w:rPr>
        <w:t xml:space="preserve">роект «Сенсорный сад» оформлен </w:t>
      </w:r>
      <w:r>
        <w:rPr>
          <w:rFonts w:ascii="Times New Roman" w:hAnsi="Times New Roman" w:cs="Times New Roman"/>
          <w:sz w:val="24"/>
          <w:szCs w:val="24"/>
        </w:rPr>
        <w:t>информационный стенд п</w:t>
      </w:r>
      <w:r w:rsidR="00907C75" w:rsidRPr="00907C75">
        <w:rPr>
          <w:rFonts w:ascii="Times New Roman" w:hAnsi="Times New Roman" w:cs="Times New Roman"/>
          <w:sz w:val="24"/>
          <w:szCs w:val="24"/>
        </w:rPr>
        <w:t>роекта, оборудована сенсорная зона, открыто посещения для обучающихся летнего оздоровительного лагеря.</w:t>
      </w:r>
    </w:p>
    <w:p w:rsidR="00907C75" w:rsidRPr="00907C75" w:rsidRDefault="006C4F80" w:rsidP="00907C7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П</w:t>
      </w:r>
      <w:r w:rsidR="00907C75" w:rsidRPr="00907C75">
        <w:rPr>
          <w:rFonts w:ascii="Times New Roman" w:hAnsi="Times New Roman" w:cs="Times New Roman"/>
          <w:sz w:val="24"/>
          <w:szCs w:val="24"/>
        </w:rPr>
        <w:t xml:space="preserve">роект «Школьный театр» постановлен спектакль на экологическую тематику с использованием костюмов, сделанных своими руками из бросового материала.Для обучающихся начальной школы подготовлен и проведён праздник «Осенние приключения» </w:t>
      </w:r>
      <w:r w:rsidR="00907C75" w:rsidRPr="00907C75">
        <w:rPr>
          <w:rFonts w:ascii="Times New Roman" w:hAnsi="Times New Roman" w:cs="Times New Roman"/>
          <w:sz w:val="24"/>
          <w:szCs w:val="24"/>
        </w:rPr>
        <w:lastRenderedPageBreak/>
        <w:t>и выставка поделок.Организован   экологический  конкурс-выставка «Мастерская Деда Мороза».</w:t>
      </w:r>
    </w:p>
    <w:p w:rsidR="00907C75" w:rsidRPr="00907C75" w:rsidRDefault="00907C75" w:rsidP="00907C75">
      <w:pPr>
        <w:spacing w:after="0" w:line="360" w:lineRule="auto"/>
        <w:jc w:val="both"/>
        <w:rPr>
          <w:rFonts w:ascii="Times New Roman" w:hAnsi="Times New Roman" w:cs="Times New Roman"/>
          <w:sz w:val="24"/>
          <w:szCs w:val="24"/>
        </w:rPr>
      </w:pPr>
      <w:r w:rsidRPr="00907C75">
        <w:rPr>
          <w:rFonts w:ascii="Times New Roman" w:hAnsi="Times New Roman" w:cs="Times New Roman"/>
          <w:sz w:val="24"/>
          <w:szCs w:val="24"/>
        </w:rPr>
        <w:t xml:space="preserve">- </w:t>
      </w:r>
      <w:r w:rsidR="006C4F80">
        <w:rPr>
          <w:rFonts w:ascii="Times New Roman" w:hAnsi="Times New Roman" w:cs="Times New Roman"/>
          <w:sz w:val="24"/>
          <w:szCs w:val="24"/>
        </w:rPr>
        <w:t>П</w:t>
      </w:r>
      <w:r w:rsidR="006C4F80" w:rsidRPr="00907C75">
        <w:rPr>
          <w:rFonts w:ascii="Times New Roman" w:hAnsi="Times New Roman" w:cs="Times New Roman"/>
          <w:sz w:val="24"/>
          <w:szCs w:val="24"/>
        </w:rPr>
        <w:t>роект</w:t>
      </w:r>
      <w:r w:rsidRPr="00907C75">
        <w:rPr>
          <w:rFonts w:ascii="Times New Roman" w:hAnsi="Times New Roman" w:cs="Times New Roman"/>
          <w:sz w:val="24"/>
          <w:szCs w:val="24"/>
        </w:rPr>
        <w:t xml:space="preserve"> «Цифровая экосистема» реализуется в целях   объединения усилий  всех субъектов образовательной экосистемы посредством цифровых технологий,  и обеспечивает интеграцию экологизации и информатизации образовательной среды школы. На данный момент на сайте прое</w:t>
      </w:r>
      <w:r w:rsidR="006C4F80">
        <w:rPr>
          <w:rFonts w:ascii="Times New Roman" w:hAnsi="Times New Roman" w:cs="Times New Roman"/>
          <w:sz w:val="24"/>
          <w:szCs w:val="24"/>
        </w:rPr>
        <w:t xml:space="preserve">кта  размещены все материалы </w:t>
      </w:r>
      <w:r w:rsidRPr="00907C75">
        <w:rPr>
          <w:rFonts w:ascii="Times New Roman" w:hAnsi="Times New Roman" w:cs="Times New Roman"/>
          <w:sz w:val="24"/>
          <w:szCs w:val="24"/>
        </w:rPr>
        <w:t>проектов, оформлены страницы и подстраницы, разработаны макеты персональны</w:t>
      </w:r>
      <w:r w:rsidR="006C4F80">
        <w:rPr>
          <w:rFonts w:ascii="Times New Roman" w:hAnsi="Times New Roman" w:cs="Times New Roman"/>
          <w:sz w:val="24"/>
          <w:szCs w:val="24"/>
        </w:rPr>
        <w:t xml:space="preserve">х сайтов классов. Реализация </w:t>
      </w:r>
      <w:r w:rsidRPr="00907C75">
        <w:rPr>
          <w:rFonts w:ascii="Times New Roman" w:hAnsi="Times New Roman" w:cs="Times New Roman"/>
          <w:sz w:val="24"/>
          <w:szCs w:val="24"/>
        </w:rPr>
        <w:t>проекта прослеживается в урочной деятельности. По запросам родителей для часто и долго болеющих детей проводятся уроки  с использованием  сервиса  GoogleHangouts.  Что  было продемонстрировано  учителем 2 класса Гоголевой Ириной Николаевной на фестивале открытых уроков «Талант учителя, залог успешности ученика»</w:t>
      </w:r>
    </w:p>
    <w:p w:rsidR="00907C75" w:rsidRPr="00907C75" w:rsidRDefault="00907C75" w:rsidP="00907C75">
      <w:pPr>
        <w:spacing w:after="0" w:line="360" w:lineRule="auto"/>
        <w:jc w:val="both"/>
        <w:rPr>
          <w:rFonts w:ascii="Times New Roman" w:hAnsi="Times New Roman" w:cs="Times New Roman"/>
          <w:sz w:val="24"/>
          <w:szCs w:val="24"/>
        </w:rPr>
      </w:pPr>
      <w:r w:rsidRPr="00907C75">
        <w:rPr>
          <w:rFonts w:ascii="Times New Roman" w:hAnsi="Times New Roman" w:cs="Times New Roman"/>
          <w:sz w:val="24"/>
          <w:szCs w:val="24"/>
        </w:rPr>
        <w:tab/>
        <w:t>В а</w:t>
      </w:r>
      <w:r w:rsidR="006C4F80">
        <w:rPr>
          <w:rFonts w:ascii="Times New Roman" w:hAnsi="Times New Roman" w:cs="Times New Roman"/>
          <w:sz w:val="24"/>
          <w:szCs w:val="24"/>
        </w:rPr>
        <w:t xml:space="preserve">преле 2017 года руководители </w:t>
      </w:r>
      <w:r w:rsidRPr="00907C75">
        <w:rPr>
          <w:rFonts w:ascii="Times New Roman" w:hAnsi="Times New Roman" w:cs="Times New Roman"/>
          <w:sz w:val="24"/>
          <w:szCs w:val="24"/>
        </w:rPr>
        <w:t xml:space="preserve">проектов делились накопленным опытом на педагогическом совете: «Роль классного руководителя в реализации программы развития:  «Школа как развивающаяся образовательная экосистема». </w:t>
      </w:r>
    </w:p>
    <w:p w:rsidR="00907C75" w:rsidRPr="00907C75" w:rsidRDefault="00907C75" w:rsidP="00907C75">
      <w:pPr>
        <w:spacing w:after="0" w:line="360" w:lineRule="auto"/>
        <w:jc w:val="both"/>
        <w:rPr>
          <w:rFonts w:ascii="Times New Roman" w:hAnsi="Times New Roman" w:cs="Times New Roman"/>
          <w:sz w:val="24"/>
          <w:szCs w:val="24"/>
        </w:rPr>
      </w:pPr>
      <w:r w:rsidRPr="00907C75">
        <w:rPr>
          <w:rFonts w:ascii="Times New Roman" w:hAnsi="Times New Roman" w:cs="Times New Roman"/>
          <w:sz w:val="24"/>
          <w:szCs w:val="24"/>
        </w:rPr>
        <w:tab/>
        <w:t xml:space="preserve"> Чтобы отследить результативность работы в данном направлении в конце 2016 – 17 учебного года было проведено анкетирование обучающихся и педагогического коллектива  по определению уровня сформированности экологической культуры и экологического сознания. </w:t>
      </w:r>
    </w:p>
    <w:p w:rsidR="00907C75" w:rsidRPr="00907C75" w:rsidRDefault="00907C75" w:rsidP="00907C75">
      <w:pPr>
        <w:spacing w:after="0" w:line="360" w:lineRule="auto"/>
        <w:jc w:val="both"/>
        <w:rPr>
          <w:rFonts w:ascii="Times New Roman" w:hAnsi="Times New Roman" w:cs="Times New Roman"/>
          <w:sz w:val="24"/>
          <w:szCs w:val="24"/>
        </w:rPr>
      </w:pPr>
      <w:r w:rsidRPr="00907C75">
        <w:rPr>
          <w:rFonts w:ascii="Times New Roman" w:hAnsi="Times New Roman" w:cs="Times New Roman"/>
          <w:sz w:val="24"/>
          <w:szCs w:val="24"/>
        </w:rPr>
        <w:tab/>
        <w:t xml:space="preserve"> Результаты анкетирования обучающихся:                                 </w:t>
      </w:r>
    </w:p>
    <w:p w:rsidR="00907C75" w:rsidRPr="00907C75" w:rsidRDefault="00907C75" w:rsidP="00907C75">
      <w:pPr>
        <w:spacing w:after="0" w:line="360" w:lineRule="auto"/>
        <w:jc w:val="both"/>
        <w:rPr>
          <w:rFonts w:ascii="Times New Roman" w:hAnsi="Times New Roman" w:cs="Times New Roman"/>
          <w:sz w:val="24"/>
          <w:szCs w:val="24"/>
        </w:rPr>
      </w:pPr>
      <w:r w:rsidRPr="00907C75">
        <w:rPr>
          <w:rFonts w:ascii="Times New Roman" w:hAnsi="Times New Roman" w:cs="Times New Roman"/>
          <w:sz w:val="24"/>
          <w:szCs w:val="24"/>
        </w:rPr>
        <w:t xml:space="preserve">У </w:t>
      </w:r>
      <w:r w:rsidRPr="00907C75">
        <w:rPr>
          <w:rFonts w:ascii="Times New Roman" w:hAnsi="Times New Roman" w:cs="Times New Roman"/>
          <w:b/>
          <w:sz w:val="24"/>
          <w:szCs w:val="24"/>
        </w:rPr>
        <w:t>70%</w:t>
      </w:r>
      <w:r w:rsidRPr="00907C75">
        <w:rPr>
          <w:rFonts w:ascii="Times New Roman" w:hAnsi="Times New Roman" w:cs="Times New Roman"/>
          <w:sz w:val="24"/>
          <w:szCs w:val="24"/>
        </w:rPr>
        <w:t>обучающихся недостаточно осмысленное отношение к природе.</w:t>
      </w:r>
    </w:p>
    <w:p w:rsidR="00907C75" w:rsidRPr="00907C75" w:rsidRDefault="00907C75" w:rsidP="00907C75">
      <w:pPr>
        <w:spacing w:after="0" w:line="360" w:lineRule="auto"/>
        <w:jc w:val="both"/>
        <w:rPr>
          <w:rFonts w:ascii="Times New Roman" w:hAnsi="Times New Roman" w:cs="Times New Roman"/>
          <w:sz w:val="24"/>
          <w:szCs w:val="24"/>
        </w:rPr>
      </w:pPr>
      <w:r w:rsidRPr="00907C75">
        <w:rPr>
          <w:rFonts w:ascii="Times New Roman" w:hAnsi="Times New Roman" w:cs="Times New Roman"/>
          <w:sz w:val="24"/>
          <w:szCs w:val="24"/>
        </w:rPr>
        <w:t xml:space="preserve">У </w:t>
      </w:r>
      <w:r w:rsidRPr="00907C75">
        <w:rPr>
          <w:rFonts w:ascii="Times New Roman" w:hAnsi="Times New Roman" w:cs="Times New Roman"/>
          <w:b/>
          <w:sz w:val="24"/>
          <w:szCs w:val="24"/>
        </w:rPr>
        <w:t>20%</w:t>
      </w:r>
      <w:r w:rsidRPr="00907C75">
        <w:rPr>
          <w:rFonts w:ascii="Times New Roman" w:hAnsi="Times New Roman" w:cs="Times New Roman"/>
          <w:sz w:val="24"/>
          <w:szCs w:val="24"/>
        </w:rPr>
        <w:t>обучающихся отношение к природе осознается глубоко и правильно.</w:t>
      </w:r>
    </w:p>
    <w:p w:rsidR="00907C75" w:rsidRPr="00907C75" w:rsidRDefault="00907C75" w:rsidP="00907C75">
      <w:pPr>
        <w:spacing w:after="0" w:line="360" w:lineRule="auto"/>
        <w:jc w:val="both"/>
        <w:rPr>
          <w:rFonts w:ascii="Times New Roman" w:hAnsi="Times New Roman" w:cs="Times New Roman"/>
          <w:sz w:val="24"/>
          <w:szCs w:val="24"/>
        </w:rPr>
      </w:pPr>
      <w:r w:rsidRPr="00907C75">
        <w:rPr>
          <w:rFonts w:ascii="Times New Roman" w:hAnsi="Times New Roman" w:cs="Times New Roman"/>
          <w:sz w:val="24"/>
          <w:szCs w:val="24"/>
        </w:rPr>
        <w:t xml:space="preserve">У </w:t>
      </w:r>
      <w:r w:rsidRPr="00907C75">
        <w:rPr>
          <w:rFonts w:ascii="Times New Roman" w:hAnsi="Times New Roman" w:cs="Times New Roman"/>
          <w:b/>
          <w:sz w:val="24"/>
          <w:szCs w:val="24"/>
        </w:rPr>
        <w:t>10%</w:t>
      </w:r>
      <w:r w:rsidRPr="00907C75">
        <w:rPr>
          <w:rFonts w:ascii="Times New Roman" w:hAnsi="Times New Roman" w:cs="Times New Roman"/>
          <w:sz w:val="24"/>
          <w:szCs w:val="24"/>
        </w:rPr>
        <w:t>обучающихся отношение к природе не очень активное.</w:t>
      </w:r>
    </w:p>
    <w:p w:rsidR="00907C75" w:rsidRPr="00907C75" w:rsidRDefault="00907C75" w:rsidP="00907C75">
      <w:pPr>
        <w:spacing w:after="0" w:line="360" w:lineRule="auto"/>
        <w:jc w:val="both"/>
        <w:rPr>
          <w:rFonts w:ascii="Times New Roman" w:hAnsi="Times New Roman" w:cs="Times New Roman"/>
          <w:sz w:val="24"/>
          <w:szCs w:val="24"/>
        </w:rPr>
      </w:pPr>
      <w:r w:rsidRPr="00907C75">
        <w:rPr>
          <w:rFonts w:ascii="Times New Roman" w:hAnsi="Times New Roman" w:cs="Times New Roman"/>
          <w:sz w:val="24"/>
          <w:szCs w:val="24"/>
        </w:rPr>
        <w:t xml:space="preserve">Результаты анкетирования педагогического коллектива:                                        </w:t>
      </w:r>
    </w:p>
    <w:p w:rsidR="00907C75" w:rsidRPr="00907C75" w:rsidRDefault="00907C75" w:rsidP="00907C75">
      <w:pPr>
        <w:pStyle w:val="ac"/>
        <w:spacing w:before="0" w:beforeAutospacing="0" w:after="0" w:afterAutospacing="0" w:line="360" w:lineRule="auto"/>
      </w:pPr>
      <w:r w:rsidRPr="00907C75">
        <w:t xml:space="preserve">У </w:t>
      </w:r>
      <w:r w:rsidRPr="00907C75">
        <w:rPr>
          <w:b/>
        </w:rPr>
        <w:t>47%</w:t>
      </w:r>
      <w:r w:rsidRPr="00907C75">
        <w:t>опрошенных</w:t>
      </w:r>
      <w:r w:rsidRPr="00907C75">
        <w:rPr>
          <w:rFonts w:eastAsiaTheme="minorEastAsia"/>
          <w:iCs/>
          <w:color w:val="000000" w:themeColor="text1"/>
          <w:kern w:val="24"/>
        </w:rPr>
        <w:t>экологическое сознаниеантропоцентрично. Такой тип сознания пронизан идеей полезности природы для человека. К сожалению, антропоцентрическая парадигма глубоко проникла в современное сознание.</w:t>
      </w:r>
    </w:p>
    <w:p w:rsidR="00907C75" w:rsidRPr="00907C75" w:rsidRDefault="00907C75" w:rsidP="00907C75">
      <w:pPr>
        <w:pStyle w:val="ac"/>
        <w:spacing w:before="0" w:beforeAutospacing="0" w:after="0" w:afterAutospacing="0" w:line="360" w:lineRule="auto"/>
      </w:pPr>
      <w:r w:rsidRPr="00907C75">
        <w:t xml:space="preserve">У </w:t>
      </w:r>
      <w:r w:rsidRPr="00907C75">
        <w:rPr>
          <w:b/>
        </w:rPr>
        <w:t>53%</w:t>
      </w:r>
      <w:r w:rsidRPr="00907C75">
        <w:rPr>
          <w:rFonts w:eastAsiaTheme="minorEastAsia"/>
          <w:iCs/>
          <w:color w:val="000000" w:themeColor="text1"/>
          <w:kern w:val="24"/>
        </w:rPr>
        <w:t>экологическое сознание находитсяв переходном состоянии. Это здорово. Мы на пути к не противопоставлению  человека и природы, а к признанию их взаимовыгодного единства.</w:t>
      </w:r>
    </w:p>
    <w:p w:rsidR="00907C75" w:rsidRPr="00907C75" w:rsidRDefault="00907C75" w:rsidP="00907C75">
      <w:pPr>
        <w:spacing w:after="0" w:line="360" w:lineRule="auto"/>
        <w:jc w:val="both"/>
        <w:rPr>
          <w:rFonts w:ascii="Times New Roman" w:hAnsi="Times New Roman" w:cs="Times New Roman"/>
          <w:sz w:val="24"/>
          <w:szCs w:val="24"/>
        </w:rPr>
      </w:pPr>
      <w:r w:rsidRPr="00907C75">
        <w:rPr>
          <w:rFonts w:ascii="Times New Roman" w:hAnsi="Times New Roman" w:cs="Times New Roman"/>
          <w:sz w:val="24"/>
          <w:szCs w:val="24"/>
        </w:rPr>
        <w:tab/>
        <w:t xml:space="preserve"> О роли проводимой экологической работы можно судить по участию школьников в разнообразных мероприятиях экологической направленности: </w:t>
      </w:r>
    </w:p>
    <w:p w:rsidR="00907C75" w:rsidRPr="00907C75" w:rsidRDefault="00907C75" w:rsidP="00907C75">
      <w:pPr>
        <w:spacing w:after="0" w:line="360" w:lineRule="auto"/>
        <w:contextualSpacing/>
        <w:rPr>
          <w:rFonts w:ascii="Times New Roman" w:hAnsi="Times New Roman" w:cs="Times New Roman"/>
          <w:iCs/>
          <w:color w:val="000000" w:themeColor="text1"/>
          <w:kern w:val="24"/>
          <w:sz w:val="24"/>
          <w:szCs w:val="24"/>
        </w:rPr>
      </w:pPr>
      <w:r w:rsidRPr="00907C75">
        <w:rPr>
          <w:rFonts w:ascii="Times New Roman" w:hAnsi="Times New Roman" w:cs="Times New Roman"/>
          <w:b/>
          <w:bCs/>
          <w:iCs/>
          <w:color w:val="000000" w:themeColor="text1"/>
          <w:kern w:val="24"/>
          <w:sz w:val="24"/>
          <w:szCs w:val="24"/>
        </w:rPr>
        <w:t xml:space="preserve">- </w:t>
      </w:r>
      <w:r w:rsidRPr="00907C75">
        <w:rPr>
          <w:rFonts w:ascii="Times New Roman" w:hAnsi="Times New Roman" w:cs="Times New Roman"/>
          <w:bCs/>
          <w:iCs/>
          <w:color w:val="000000" w:themeColor="text1"/>
          <w:kern w:val="24"/>
          <w:sz w:val="24"/>
          <w:szCs w:val="24"/>
        </w:rPr>
        <w:t>в ноябре 2016 года</w:t>
      </w:r>
      <w:r w:rsidRPr="00907C75">
        <w:rPr>
          <w:rFonts w:ascii="Times New Roman" w:hAnsi="Times New Roman" w:cs="Times New Roman"/>
          <w:iCs/>
          <w:color w:val="000000" w:themeColor="text1"/>
          <w:kern w:val="24"/>
          <w:sz w:val="24"/>
          <w:szCs w:val="24"/>
        </w:rPr>
        <w:t>обучающиеся  школы приняли участие в Региональном  детском экологическом  конкурсе  на лучшее эссе «Вода вокруг меня»;</w:t>
      </w:r>
    </w:p>
    <w:p w:rsidR="00907C75" w:rsidRPr="00907C75" w:rsidRDefault="00907C75" w:rsidP="00907C75">
      <w:pPr>
        <w:spacing w:after="0" w:line="360" w:lineRule="auto"/>
        <w:contextualSpacing/>
        <w:rPr>
          <w:rFonts w:ascii="Times New Roman" w:eastAsia="Times New Roman" w:hAnsi="Times New Roman" w:cs="Times New Roman"/>
          <w:sz w:val="24"/>
          <w:szCs w:val="24"/>
        </w:rPr>
      </w:pPr>
      <w:r w:rsidRPr="00907C75">
        <w:rPr>
          <w:rFonts w:ascii="Times New Roman" w:eastAsia="Times New Roman" w:hAnsi="Times New Roman" w:cs="Times New Roman"/>
          <w:sz w:val="24"/>
          <w:szCs w:val="24"/>
        </w:rPr>
        <w:t>- с 15 марта по 10 мая 2017 года - участие обучающихся 9-11 классов  во Всероссийском экологическом уроке  «Сделаем вместе!»;</w:t>
      </w:r>
    </w:p>
    <w:p w:rsidR="00907C75" w:rsidRPr="00907C75" w:rsidRDefault="00907C75" w:rsidP="00907C75">
      <w:pPr>
        <w:spacing w:after="0" w:line="360" w:lineRule="auto"/>
        <w:jc w:val="both"/>
        <w:rPr>
          <w:rFonts w:ascii="Times New Roman" w:hAnsi="Times New Roman" w:cs="Times New Roman"/>
          <w:sz w:val="24"/>
          <w:szCs w:val="24"/>
        </w:rPr>
      </w:pPr>
      <w:r w:rsidRPr="00907C75">
        <w:rPr>
          <w:rFonts w:ascii="Times New Roman" w:hAnsi="Times New Roman" w:cs="Times New Roman"/>
          <w:sz w:val="24"/>
          <w:szCs w:val="24"/>
        </w:rPr>
        <w:lastRenderedPageBreak/>
        <w:t>- 02.11.16 года обучающиеся стали участниками  Съезда «Малой академии наук экологии, краеведения и туризма, проходившего  на базе ЛГУ им. А.С. Пушкина, а обучающаяся 11 класса Грива Арина награждена дипломом победителя конкурса научно-исследовательских проектов МАНЭКТ. 01.04. 17 данная обучающаяся защищала проект  (в очном туре) на V открытой научно-практической конференции «Учение о природе» с региональным и международным участием;</w:t>
      </w:r>
    </w:p>
    <w:p w:rsidR="00907C75" w:rsidRPr="00907C75" w:rsidRDefault="00907C75" w:rsidP="00907C75">
      <w:pPr>
        <w:spacing w:after="0" w:line="360" w:lineRule="auto"/>
        <w:jc w:val="both"/>
        <w:rPr>
          <w:rFonts w:ascii="Times New Roman" w:hAnsi="Times New Roman" w:cs="Times New Roman"/>
          <w:sz w:val="24"/>
          <w:szCs w:val="24"/>
        </w:rPr>
      </w:pPr>
      <w:r w:rsidRPr="00907C75">
        <w:rPr>
          <w:rFonts w:ascii="Times New Roman" w:hAnsi="Times New Roman" w:cs="Times New Roman"/>
          <w:sz w:val="24"/>
          <w:szCs w:val="24"/>
        </w:rPr>
        <w:t xml:space="preserve">- Так же  Грива Арина  приняла участие в </w:t>
      </w:r>
      <w:r w:rsidRPr="00907C75">
        <w:rPr>
          <w:rFonts w:ascii="Times New Roman" w:hAnsi="Times New Roman" w:cs="Times New Roman"/>
          <w:sz w:val="24"/>
          <w:szCs w:val="24"/>
          <w:lang w:val="en-US"/>
        </w:rPr>
        <w:t>V</w:t>
      </w:r>
      <w:r w:rsidRPr="00907C75">
        <w:rPr>
          <w:rFonts w:ascii="Times New Roman" w:hAnsi="Times New Roman" w:cs="Times New Roman"/>
          <w:sz w:val="24"/>
          <w:szCs w:val="24"/>
        </w:rPr>
        <w:t xml:space="preserve"> Межрегиональной конференции «Экологическое образование в средней школе», которая  проходила в Санкт-Петербургском горном университете 24 марта 2017 года</w:t>
      </w:r>
    </w:p>
    <w:p w:rsidR="00907C75" w:rsidRPr="00907C75" w:rsidRDefault="00907C75" w:rsidP="00907C75">
      <w:pPr>
        <w:spacing w:after="0" w:line="360" w:lineRule="auto"/>
        <w:jc w:val="both"/>
        <w:rPr>
          <w:rFonts w:ascii="Times New Roman" w:hAnsi="Times New Roman" w:cs="Times New Roman"/>
          <w:sz w:val="24"/>
          <w:szCs w:val="24"/>
        </w:rPr>
      </w:pPr>
      <w:r w:rsidRPr="00907C75">
        <w:rPr>
          <w:rFonts w:ascii="Times New Roman" w:hAnsi="Times New Roman" w:cs="Times New Roman"/>
          <w:sz w:val="24"/>
          <w:szCs w:val="24"/>
        </w:rPr>
        <w:t xml:space="preserve">- 15.04.17 - обучающиеся 5-х классов представляли школу на III районном детском фестивале игр КВН Волосовского района (Детская лига), посвященном Году экологии в России и завоевали 3 место. </w:t>
      </w:r>
    </w:p>
    <w:p w:rsidR="00907C75" w:rsidRPr="00907C75" w:rsidRDefault="00907C75" w:rsidP="00907C75">
      <w:pPr>
        <w:spacing w:after="0" w:line="360" w:lineRule="auto"/>
        <w:jc w:val="both"/>
        <w:rPr>
          <w:rFonts w:ascii="Times New Roman" w:hAnsi="Times New Roman" w:cs="Times New Roman"/>
          <w:sz w:val="24"/>
          <w:szCs w:val="24"/>
        </w:rPr>
      </w:pPr>
      <w:r w:rsidRPr="00907C75">
        <w:rPr>
          <w:rFonts w:ascii="Times New Roman" w:hAnsi="Times New Roman" w:cs="Times New Roman"/>
          <w:sz w:val="24"/>
          <w:szCs w:val="24"/>
        </w:rPr>
        <w:t>-19.04.17  - в Волосовском муниципальном районе День Всероссийского экологического детского кинофестиваля «Меридиан Надежды»: обучающиеся 2 класса выступили с проектом «Мусору - нет! Красоте привет!»Батчаева Эльвира победила в муниципальном конкурсе «Вторая жизнь вещей».</w:t>
      </w:r>
    </w:p>
    <w:p w:rsidR="00907C75" w:rsidRPr="00907C75" w:rsidRDefault="00907C75" w:rsidP="00907C75">
      <w:pPr>
        <w:spacing w:after="0" w:line="360" w:lineRule="auto"/>
        <w:jc w:val="both"/>
        <w:rPr>
          <w:rFonts w:ascii="Times New Roman" w:hAnsi="Times New Roman" w:cs="Times New Roman"/>
          <w:sz w:val="24"/>
          <w:szCs w:val="24"/>
        </w:rPr>
      </w:pPr>
      <w:r w:rsidRPr="00907C75">
        <w:rPr>
          <w:rFonts w:ascii="Times New Roman" w:hAnsi="Times New Roman" w:cs="Times New Roman"/>
          <w:sz w:val="24"/>
          <w:szCs w:val="24"/>
        </w:rPr>
        <w:t xml:space="preserve">- Учащиеся школы вместе с руководителями экологических проектов защищали исследовательские проекты на </w:t>
      </w:r>
      <w:r w:rsidRPr="00907C75">
        <w:rPr>
          <w:rFonts w:ascii="Times New Roman" w:hAnsi="Times New Roman" w:cs="Times New Roman"/>
          <w:sz w:val="24"/>
          <w:szCs w:val="24"/>
          <w:lang w:val="en-US"/>
        </w:rPr>
        <w:t>VI</w:t>
      </w:r>
      <w:r w:rsidRPr="00907C75">
        <w:rPr>
          <w:rFonts w:ascii="Times New Roman" w:hAnsi="Times New Roman" w:cs="Times New Roman"/>
          <w:sz w:val="24"/>
          <w:szCs w:val="24"/>
        </w:rPr>
        <w:t xml:space="preserve"> конференции Школьного научного общества «Перспектива».</w:t>
      </w:r>
    </w:p>
    <w:p w:rsidR="00907C75" w:rsidRPr="00907C75" w:rsidRDefault="00907C75" w:rsidP="00907C75">
      <w:pPr>
        <w:spacing w:after="0" w:line="360" w:lineRule="auto"/>
        <w:jc w:val="both"/>
        <w:rPr>
          <w:rFonts w:ascii="Times New Roman" w:hAnsi="Times New Roman" w:cs="Times New Roman"/>
          <w:sz w:val="24"/>
          <w:szCs w:val="24"/>
        </w:rPr>
      </w:pPr>
      <w:r w:rsidRPr="00907C75">
        <w:rPr>
          <w:rFonts w:ascii="Times New Roman" w:hAnsi="Times New Roman" w:cs="Times New Roman"/>
          <w:sz w:val="24"/>
          <w:szCs w:val="24"/>
        </w:rPr>
        <w:t xml:space="preserve">- </w:t>
      </w:r>
      <w:r w:rsidRPr="00907C75">
        <w:rPr>
          <w:rFonts w:ascii="Times New Roman" w:hAnsi="Times New Roman" w:cs="Times New Roman"/>
          <w:sz w:val="24"/>
          <w:szCs w:val="24"/>
          <w:lang w:val="en-US"/>
        </w:rPr>
        <w:t>C</w:t>
      </w:r>
      <w:r w:rsidRPr="00907C75">
        <w:rPr>
          <w:rFonts w:ascii="Times New Roman" w:hAnsi="Times New Roman" w:cs="Times New Roman"/>
          <w:sz w:val="24"/>
          <w:szCs w:val="24"/>
        </w:rPr>
        <w:t xml:space="preserve"> 15.04-22.04/ 17, образовательная организация приняла активное участие во  Всероссийском экологическом диктанте.</w:t>
      </w:r>
    </w:p>
    <w:p w:rsidR="00907C75" w:rsidRPr="00907C75" w:rsidRDefault="00907C75" w:rsidP="00907C75">
      <w:pPr>
        <w:spacing w:after="0" w:line="360" w:lineRule="auto"/>
        <w:ind w:firstLine="708"/>
        <w:jc w:val="both"/>
        <w:rPr>
          <w:rFonts w:ascii="Times New Roman" w:hAnsi="Times New Roman" w:cs="Times New Roman"/>
          <w:sz w:val="24"/>
          <w:szCs w:val="24"/>
        </w:rPr>
      </w:pPr>
      <w:r w:rsidRPr="00907C75">
        <w:rPr>
          <w:rFonts w:ascii="Times New Roman" w:hAnsi="Times New Roman" w:cs="Times New Roman"/>
          <w:sz w:val="24"/>
          <w:szCs w:val="24"/>
        </w:rPr>
        <w:t>На сегодняшний день школа изучив запросы участников образовательных отношений рассматривает вопрос о выделение 1 часа из части формируемой участниками образовательных отношений  на предмет экология в 10 классе и через внеурочную деятельность в начальной школе.</w:t>
      </w:r>
    </w:p>
    <w:p w:rsidR="00907C75" w:rsidRPr="001D32E6" w:rsidRDefault="00907C75" w:rsidP="00907C75">
      <w:pPr>
        <w:spacing w:after="0"/>
        <w:jc w:val="center"/>
        <w:rPr>
          <w:rFonts w:ascii="Times New Roman" w:hAnsi="Times New Roman" w:cs="Times New Roman"/>
          <w:b/>
          <w:sz w:val="28"/>
          <w:szCs w:val="28"/>
        </w:rPr>
      </w:pPr>
    </w:p>
    <w:p w:rsidR="00553953" w:rsidRDefault="00553953" w:rsidP="00B10C85">
      <w:pPr>
        <w:spacing w:after="0" w:line="360" w:lineRule="auto"/>
        <w:jc w:val="both"/>
        <w:rPr>
          <w:rFonts w:ascii="Times New Roman" w:hAnsi="Times New Roman" w:cs="Times New Roman"/>
          <w:color w:val="000000" w:themeColor="text1"/>
          <w:sz w:val="24"/>
          <w:szCs w:val="24"/>
        </w:rPr>
      </w:pPr>
    </w:p>
    <w:p w:rsidR="00553953" w:rsidRDefault="00553953" w:rsidP="00B10C85">
      <w:pPr>
        <w:spacing w:after="0" w:line="360" w:lineRule="auto"/>
        <w:jc w:val="both"/>
        <w:rPr>
          <w:rFonts w:ascii="Times New Roman" w:hAnsi="Times New Roman" w:cs="Times New Roman"/>
          <w:color w:val="000000" w:themeColor="text1"/>
          <w:sz w:val="24"/>
          <w:szCs w:val="24"/>
        </w:rPr>
      </w:pPr>
    </w:p>
    <w:p w:rsidR="00553953" w:rsidRDefault="00553953" w:rsidP="00B10C85">
      <w:pPr>
        <w:spacing w:after="0" w:line="360" w:lineRule="auto"/>
        <w:jc w:val="both"/>
        <w:rPr>
          <w:rFonts w:ascii="Times New Roman" w:hAnsi="Times New Roman" w:cs="Times New Roman"/>
          <w:color w:val="000000" w:themeColor="text1"/>
          <w:sz w:val="24"/>
          <w:szCs w:val="24"/>
        </w:rPr>
      </w:pPr>
    </w:p>
    <w:p w:rsidR="00553953" w:rsidRDefault="00553953" w:rsidP="00B10C85">
      <w:pPr>
        <w:spacing w:after="0" w:line="360" w:lineRule="auto"/>
        <w:jc w:val="both"/>
        <w:rPr>
          <w:rFonts w:ascii="Times New Roman" w:hAnsi="Times New Roman" w:cs="Times New Roman"/>
          <w:color w:val="000000" w:themeColor="text1"/>
          <w:sz w:val="24"/>
          <w:szCs w:val="24"/>
        </w:rPr>
      </w:pPr>
    </w:p>
    <w:p w:rsidR="00553953" w:rsidRDefault="00553953" w:rsidP="00B10C85">
      <w:pPr>
        <w:spacing w:after="0" w:line="360" w:lineRule="auto"/>
        <w:jc w:val="both"/>
        <w:rPr>
          <w:rFonts w:ascii="Times New Roman" w:hAnsi="Times New Roman" w:cs="Times New Roman"/>
          <w:color w:val="000000" w:themeColor="text1"/>
          <w:sz w:val="24"/>
          <w:szCs w:val="24"/>
        </w:rPr>
      </w:pPr>
    </w:p>
    <w:p w:rsidR="00553953" w:rsidRDefault="00553953" w:rsidP="00B10C85">
      <w:pPr>
        <w:spacing w:after="0" w:line="360" w:lineRule="auto"/>
        <w:jc w:val="both"/>
        <w:rPr>
          <w:rFonts w:ascii="Times New Roman" w:hAnsi="Times New Roman" w:cs="Times New Roman"/>
          <w:color w:val="000000" w:themeColor="text1"/>
          <w:sz w:val="24"/>
          <w:szCs w:val="24"/>
        </w:rPr>
      </w:pPr>
    </w:p>
    <w:p w:rsidR="00907C75" w:rsidRDefault="00907C75" w:rsidP="00B10C85">
      <w:pPr>
        <w:spacing w:after="0" w:line="360" w:lineRule="auto"/>
        <w:jc w:val="both"/>
        <w:rPr>
          <w:rFonts w:ascii="Times New Roman" w:hAnsi="Times New Roman" w:cs="Times New Roman"/>
          <w:color w:val="000000" w:themeColor="text1"/>
          <w:sz w:val="24"/>
          <w:szCs w:val="24"/>
        </w:rPr>
      </w:pPr>
    </w:p>
    <w:p w:rsidR="00553953" w:rsidRDefault="00553953" w:rsidP="00B10C85">
      <w:pPr>
        <w:spacing w:after="0" w:line="360" w:lineRule="auto"/>
        <w:jc w:val="both"/>
        <w:rPr>
          <w:rFonts w:ascii="Times New Roman" w:hAnsi="Times New Roman" w:cs="Times New Roman"/>
          <w:color w:val="000000" w:themeColor="text1"/>
          <w:sz w:val="24"/>
          <w:szCs w:val="24"/>
        </w:rPr>
      </w:pPr>
    </w:p>
    <w:p w:rsidR="006C4F80" w:rsidRDefault="006C4F80" w:rsidP="00B10C85">
      <w:pPr>
        <w:spacing w:after="0" w:line="360" w:lineRule="auto"/>
        <w:jc w:val="both"/>
        <w:rPr>
          <w:rFonts w:ascii="Times New Roman" w:hAnsi="Times New Roman" w:cs="Times New Roman"/>
          <w:color w:val="000000" w:themeColor="text1"/>
          <w:sz w:val="24"/>
          <w:szCs w:val="24"/>
        </w:rPr>
      </w:pPr>
    </w:p>
    <w:p w:rsidR="00553953" w:rsidRPr="00553953" w:rsidRDefault="00AA2682" w:rsidP="00553953">
      <w:pPr>
        <w:spacing w:after="0" w:line="360" w:lineRule="auto"/>
        <w:jc w:val="right"/>
        <w:rPr>
          <w:rFonts w:ascii="Times New Roman" w:hAnsi="Times New Roman" w:cs="Times New Roman"/>
          <w:color w:val="000000" w:themeColor="text1"/>
          <w:sz w:val="24"/>
          <w:szCs w:val="24"/>
        </w:rPr>
      </w:pPr>
      <w:r w:rsidRPr="00D06E05">
        <w:rPr>
          <w:rFonts w:ascii="Times New Roman" w:hAnsi="Times New Roman" w:cs="Times New Roman"/>
          <w:color w:val="000000" w:themeColor="text1"/>
          <w:sz w:val="24"/>
          <w:szCs w:val="24"/>
        </w:rPr>
        <w:lastRenderedPageBreak/>
        <w:t>Приложение 1</w:t>
      </w:r>
    </w:p>
    <w:p w:rsidR="009A4AC6" w:rsidRPr="00D06E05" w:rsidRDefault="009A4AC6" w:rsidP="00B10C85">
      <w:pPr>
        <w:spacing w:after="0" w:line="360" w:lineRule="auto"/>
        <w:jc w:val="center"/>
        <w:rPr>
          <w:rFonts w:ascii="Times New Roman" w:hAnsi="Times New Roman" w:cs="Times New Roman"/>
          <w:b/>
          <w:color w:val="000000" w:themeColor="text1"/>
          <w:sz w:val="24"/>
          <w:szCs w:val="24"/>
        </w:rPr>
      </w:pPr>
      <w:r w:rsidRPr="00D06E05">
        <w:rPr>
          <w:rFonts w:ascii="Times New Roman" w:hAnsi="Times New Roman" w:cs="Times New Roman"/>
          <w:b/>
          <w:color w:val="000000" w:themeColor="text1"/>
          <w:sz w:val="24"/>
          <w:szCs w:val="24"/>
        </w:rPr>
        <w:t>ПРОЕКТЫ-КОМПОНЕНТЫ</w:t>
      </w:r>
      <w:r w:rsidRPr="00D06E05">
        <w:rPr>
          <w:rFonts w:ascii="Times New Roman" w:hAnsi="Times New Roman" w:cs="Times New Roman"/>
          <w:b/>
          <w:color w:val="000000" w:themeColor="text1"/>
          <w:sz w:val="24"/>
          <w:szCs w:val="24"/>
        </w:rPr>
        <w:br/>
        <w:t>ЦЕЛОСТНОЙ ОБРАЗОВАТЕЛЬНОЙ ЭКОСИСТЕМЫ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5"/>
        <w:gridCol w:w="4786"/>
      </w:tblGrid>
      <w:tr w:rsidR="000918FA" w:rsidRPr="00D06E05" w:rsidTr="00B45478">
        <w:tc>
          <w:tcPr>
            <w:tcW w:w="4785" w:type="dxa"/>
            <w:vAlign w:val="center"/>
          </w:tcPr>
          <w:p w:rsidR="000918FA" w:rsidRPr="00D06E05" w:rsidRDefault="000918FA" w:rsidP="00B10C85">
            <w:pPr>
              <w:spacing w:line="360" w:lineRule="auto"/>
              <w:jc w:val="center"/>
              <w:rPr>
                <w:rFonts w:ascii="Times New Roman" w:hAnsi="Times New Roman" w:cs="Times New Roman"/>
                <w:b/>
                <w:color w:val="000000" w:themeColor="text1"/>
                <w:sz w:val="24"/>
                <w:szCs w:val="24"/>
              </w:rPr>
            </w:pPr>
            <w:r w:rsidRPr="00D06E05">
              <w:rPr>
                <w:rFonts w:ascii="Times New Roman" w:hAnsi="Times New Roman" w:cs="Times New Roman"/>
                <w:b/>
                <w:color w:val="000000" w:themeColor="text1"/>
                <w:sz w:val="24"/>
                <w:szCs w:val="24"/>
              </w:rPr>
              <w:t>«Английский сад»</w:t>
            </w:r>
          </w:p>
          <w:p w:rsidR="00B45478" w:rsidRPr="00D06E05" w:rsidRDefault="000918FA" w:rsidP="00B10C85">
            <w:pPr>
              <w:spacing w:line="360" w:lineRule="auto"/>
              <w:jc w:val="both"/>
              <w:rPr>
                <w:rFonts w:ascii="Times New Roman" w:hAnsi="Times New Roman" w:cs="Times New Roman"/>
                <w:color w:val="000000" w:themeColor="text1"/>
                <w:sz w:val="24"/>
                <w:szCs w:val="24"/>
              </w:rPr>
            </w:pPr>
            <w:r w:rsidRPr="00D06E05">
              <w:rPr>
                <w:rFonts w:ascii="Times New Roman" w:hAnsi="Times New Roman" w:cs="Times New Roman"/>
                <w:color w:val="000000" w:themeColor="text1"/>
                <w:sz w:val="24"/>
                <w:szCs w:val="24"/>
              </w:rPr>
              <w:t>Цель: воспитание ценностного отношения школьников к традициям родного края с учетом национально-культурных, природных и социально-экономических условий жизни людей на основе диалога культур</w:t>
            </w:r>
          </w:p>
        </w:tc>
        <w:tc>
          <w:tcPr>
            <w:tcW w:w="4786" w:type="dxa"/>
            <w:vAlign w:val="center"/>
          </w:tcPr>
          <w:p w:rsidR="0053744F" w:rsidRDefault="0053744F" w:rsidP="00B10C85">
            <w:pPr>
              <w:spacing w:line="360" w:lineRule="auto"/>
              <w:ind w:left="-107"/>
              <w:jc w:val="center"/>
              <w:rPr>
                <w:rFonts w:ascii="Times New Roman" w:hAnsi="Times New Roman"/>
                <w:noProof/>
                <w:sz w:val="40"/>
                <w:szCs w:val="40"/>
              </w:rPr>
            </w:pPr>
          </w:p>
          <w:p w:rsidR="000918FA" w:rsidRPr="00D06E05" w:rsidRDefault="0053744F" w:rsidP="00B10C85">
            <w:pPr>
              <w:spacing w:line="360" w:lineRule="auto"/>
              <w:ind w:left="-107"/>
              <w:jc w:val="center"/>
              <w:rPr>
                <w:rFonts w:ascii="Times New Roman" w:hAnsi="Times New Roman" w:cs="Times New Roman"/>
                <w:color w:val="000000" w:themeColor="text1"/>
                <w:sz w:val="24"/>
                <w:szCs w:val="24"/>
              </w:rPr>
            </w:pPr>
            <w:r>
              <w:rPr>
                <w:rFonts w:ascii="Times New Roman" w:hAnsi="Times New Roman"/>
                <w:noProof/>
                <w:sz w:val="40"/>
                <w:szCs w:val="40"/>
              </w:rPr>
              <w:drawing>
                <wp:inline distT="0" distB="0" distL="0" distR="0">
                  <wp:extent cx="3057525" cy="206832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868" r="10819" b="11697"/>
                          <a:stretch/>
                        </pic:blipFill>
                        <pic:spPr bwMode="auto">
                          <a:xfrm>
                            <a:off x="0" y="0"/>
                            <a:ext cx="3076675" cy="2081278"/>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0918FA" w:rsidRPr="00D06E05" w:rsidTr="00B45478">
        <w:tc>
          <w:tcPr>
            <w:tcW w:w="4785" w:type="dxa"/>
            <w:vAlign w:val="center"/>
          </w:tcPr>
          <w:p w:rsidR="000918FA" w:rsidRPr="00D06E05" w:rsidRDefault="00B45478" w:rsidP="00B10C85">
            <w:pPr>
              <w:spacing w:line="360" w:lineRule="auto"/>
              <w:jc w:val="center"/>
              <w:rPr>
                <w:rFonts w:ascii="Times New Roman" w:hAnsi="Times New Roman" w:cs="Times New Roman"/>
                <w:color w:val="000000" w:themeColor="text1"/>
                <w:sz w:val="24"/>
                <w:szCs w:val="24"/>
              </w:rPr>
            </w:pPr>
            <w:r w:rsidRPr="00D06E05">
              <w:rPr>
                <w:rFonts w:ascii="Times New Roman" w:hAnsi="Times New Roman" w:cs="Times New Roman"/>
                <w:noProof/>
                <w:color w:val="000000" w:themeColor="text1"/>
                <w:sz w:val="24"/>
                <w:szCs w:val="24"/>
              </w:rPr>
              <w:drawing>
                <wp:inline distT="0" distB="0" distL="0" distR="0">
                  <wp:extent cx="2895598" cy="2171700"/>
                  <wp:effectExtent l="0" t="0" r="0" b="0"/>
                  <wp:docPr id="31" name="Рисунок 31" descr="http://bazis-k.ru/uploads/images/besed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azis-k.ru/uploads/images/besedka.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6560" cy="2194921"/>
                          </a:xfrm>
                          <a:prstGeom prst="rect">
                            <a:avLst/>
                          </a:prstGeom>
                          <a:ln>
                            <a:noFill/>
                          </a:ln>
                          <a:effectLst>
                            <a:softEdge rad="112500"/>
                          </a:effectLst>
                        </pic:spPr>
                      </pic:pic>
                    </a:graphicData>
                  </a:graphic>
                </wp:inline>
              </w:drawing>
            </w:r>
          </w:p>
        </w:tc>
        <w:tc>
          <w:tcPr>
            <w:tcW w:w="4786" w:type="dxa"/>
            <w:vAlign w:val="center"/>
          </w:tcPr>
          <w:p w:rsidR="000918FA" w:rsidRPr="00D06E05" w:rsidRDefault="000918FA" w:rsidP="00B10C85">
            <w:pPr>
              <w:spacing w:line="360" w:lineRule="auto"/>
              <w:jc w:val="center"/>
              <w:rPr>
                <w:rFonts w:ascii="Times New Roman" w:hAnsi="Times New Roman" w:cs="Times New Roman"/>
                <w:b/>
                <w:color w:val="000000" w:themeColor="text1"/>
                <w:sz w:val="24"/>
                <w:szCs w:val="24"/>
              </w:rPr>
            </w:pPr>
            <w:r w:rsidRPr="00D06E05">
              <w:rPr>
                <w:rFonts w:ascii="Times New Roman" w:hAnsi="Times New Roman" w:cs="Times New Roman"/>
                <w:b/>
                <w:color w:val="000000" w:themeColor="text1"/>
                <w:sz w:val="24"/>
                <w:szCs w:val="24"/>
              </w:rPr>
              <w:t>«Интерактивная школьная беседка»</w:t>
            </w:r>
          </w:p>
          <w:p w:rsidR="00B45478" w:rsidRPr="00D06E05" w:rsidRDefault="000918FA" w:rsidP="00B10C85">
            <w:pPr>
              <w:spacing w:line="360" w:lineRule="auto"/>
              <w:jc w:val="both"/>
              <w:rPr>
                <w:rFonts w:ascii="Times New Roman" w:hAnsi="Times New Roman" w:cs="Times New Roman"/>
                <w:color w:val="000000" w:themeColor="text1"/>
                <w:sz w:val="24"/>
                <w:szCs w:val="24"/>
              </w:rPr>
            </w:pPr>
            <w:r w:rsidRPr="00D06E05">
              <w:rPr>
                <w:rFonts w:ascii="Times New Roman" w:hAnsi="Times New Roman" w:cs="Times New Roman"/>
                <w:color w:val="000000" w:themeColor="text1"/>
                <w:sz w:val="24"/>
                <w:szCs w:val="24"/>
              </w:rPr>
              <w:t>Цель: развитие познавательной сферы обучающихся на основе деятельностного освоения природной среды</w:t>
            </w:r>
          </w:p>
        </w:tc>
      </w:tr>
      <w:tr w:rsidR="005F6E73" w:rsidRPr="00D06E05" w:rsidTr="00B45478">
        <w:tc>
          <w:tcPr>
            <w:tcW w:w="4785" w:type="dxa"/>
            <w:vAlign w:val="center"/>
          </w:tcPr>
          <w:p w:rsidR="005F6E73" w:rsidRPr="00D06E05" w:rsidRDefault="005F6E73" w:rsidP="0053744F">
            <w:pPr>
              <w:spacing w:line="360" w:lineRule="auto"/>
              <w:jc w:val="center"/>
              <w:rPr>
                <w:rFonts w:ascii="Times New Roman" w:hAnsi="Times New Roman" w:cs="Times New Roman"/>
                <w:b/>
                <w:color w:val="000000" w:themeColor="text1"/>
                <w:sz w:val="24"/>
                <w:szCs w:val="24"/>
              </w:rPr>
            </w:pPr>
            <w:r w:rsidRPr="00D06E05">
              <w:rPr>
                <w:rFonts w:ascii="Times New Roman" w:hAnsi="Times New Roman" w:cs="Times New Roman"/>
                <w:b/>
                <w:color w:val="000000" w:themeColor="text1"/>
                <w:sz w:val="24"/>
                <w:szCs w:val="24"/>
              </w:rPr>
              <w:t>«Сенсорный сад»</w:t>
            </w:r>
          </w:p>
          <w:p w:rsidR="00B45478" w:rsidRPr="00D06E05" w:rsidRDefault="005F6E73" w:rsidP="00B10C85">
            <w:pPr>
              <w:spacing w:line="360" w:lineRule="auto"/>
              <w:jc w:val="both"/>
              <w:rPr>
                <w:rFonts w:ascii="Times New Roman" w:hAnsi="Times New Roman" w:cs="Times New Roman"/>
                <w:color w:val="000000" w:themeColor="text1"/>
                <w:sz w:val="24"/>
                <w:szCs w:val="24"/>
              </w:rPr>
            </w:pPr>
            <w:r w:rsidRPr="00D06E05">
              <w:rPr>
                <w:rFonts w:ascii="Times New Roman" w:hAnsi="Times New Roman" w:cs="Times New Roman"/>
                <w:color w:val="000000" w:themeColor="text1"/>
                <w:sz w:val="24"/>
                <w:szCs w:val="24"/>
              </w:rPr>
              <w:t>Цель: сохранение здоровья детей и развитие их эмоционально-чувственной сферы в условиях создания психологически безопасной и комфортной образовательной среды</w:t>
            </w:r>
          </w:p>
        </w:tc>
        <w:tc>
          <w:tcPr>
            <w:tcW w:w="4786" w:type="dxa"/>
            <w:vAlign w:val="center"/>
          </w:tcPr>
          <w:p w:rsidR="0053744F" w:rsidRDefault="0053744F" w:rsidP="00B10C85">
            <w:pPr>
              <w:spacing w:line="360" w:lineRule="auto"/>
              <w:ind w:left="-107"/>
              <w:rPr>
                <w:rFonts w:ascii="Times New Roman" w:hAnsi="Times New Roman"/>
                <w:b/>
                <w:noProof/>
                <w:sz w:val="40"/>
                <w:szCs w:val="40"/>
              </w:rPr>
            </w:pPr>
          </w:p>
          <w:p w:rsidR="005F6E73" w:rsidRPr="00D06E05" w:rsidRDefault="0053744F" w:rsidP="00B10C85">
            <w:pPr>
              <w:spacing w:line="360" w:lineRule="auto"/>
              <w:ind w:left="-107"/>
              <w:rPr>
                <w:rFonts w:ascii="Times New Roman" w:hAnsi="Times New Roman" w:cs="Times New Roman"/>
                <w:color w:val="000000" w:themeColor="text1"/>
                <w:sz w:val="24"/>
                <w:szCs w:val="24"/>
              </w:rPr>
            </w:pPr>
            <w:r>
              <w:rPr>
                <w:rFonts w:ascii="Times New Roman" w:hAnsi="Times New Roman"/>
                <w:b/>
                <w:noProof/>
                <w:sz w:val="40"/>
                <w:szCs w:val="40"/>
              </w:rPr>
              <w:drawing>
                <wp:inline distT="0" distB="0" distL="0" distR="0">
                  <wp:extent cx="3057525" cy="2034144"/>
                  <wp:effectExtent l="0" t="0" r="0" b="0"/>
                  <wp:docPr id="10" name="Рисунок 10" descr="IMG_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871"/>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917" r="9822"/>
                          <a:stretch/>
                        </pic:blipFill>
                        <pic:spPr bwMode="auto">
                          <a:xfrm>
                            <a:off x="0" y="0"/>
                            <a:ext cx="3071362" cy="204335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5F6E73" w:rsidRPr="00D06E05" w:rsidTr="00B45478">
        <w:tc>
          <w:tcPr>
            <w:tcW w:w="4785" w:type="dxa"/>
            <w:vAlign w:val="center"/>
          </w:tcPr>
          <w:p w:rsidR="005F6E73" w:rsidRPr="00D06E05" w:rsidRDefault="00B45478" w:rsidP="00B10C85">
            <w:pPr>
              <w:spacing w:line="360" w:lineRule="auto"/>
              <w:jc w:val="center"/>
              <w:rPr>
                <w:rFonts w:ascii="Times New Roman" w:hAnsi="Times New Roman" w:cs="Times New Roman"/>
                <w:color w:val="000000" w:themeColor="text1"/>
                <w:sz w:val="24"/>
                <w:szCs w:val="24"/>
              </w:rPr>
            </w:pPr>
            <w:r w:rsidRPr="00D06E05">
              <w:rPr>
                <w:rFonts w:ascii="Times New Roman" w:hAnsi="Times New Roman" w:cs="Times New Roman"/>
                <w:noProof/>
                <w:color w:val="000000" w:themeColor="text1"/>
                <w:sz w:val="24"/>
                <w:szCs w:val="24"/>
              </w:rPr>
              <w:lastRenderedPageBreak/>
              <w:drawing>
                <wp:inline distT="0" distB="0" distL="0" distR="0">
                  <wp:extent cx="2993571" cy="2286000"/>
                  <wp:effectExtent l="0" t="0" r="0" b="0"/>
                  <wp:docPr id="29" name="Рисунок 29" descr="http://15.1class.ru/images/tep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5.1class.ru/images/teplica.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8860" cy="2297675"/>
                          </a:xfrm>
                          <a:prstGeom prst="rect">
                            <a:avLst/>
                          </a:prstGeom>
                          <a:ln>
                            <a:noFill/>
                          </a:ln>
                          <a:effectLst>
                            <a:softEdge rad="112500"/>
                          </a:effectLst>
                        </pic:spPr>
                      </pic:pic>
                    </a:graphicData>
                  </a:graphic>
                </wp:inline>
              </w:drawing>
            </w:r>
          </w:p>
        </w:tc>
        <w:tc>
          <w:tcPr>
            <w:tcW w:w="4786" w:type="dxa"/>
            <w:vAlign w:val="center"/>
          </w:tcPr>
          <w:p w:rsidR="005F6E73" w:rsidRPr="00D06E05" w:rsidRDefault="005F6E73" w:rsidP="00B10C85">
            <w:pPr>
              <w:spacing w:line="360" w:lineRule="auto"/>
              <w:jc w:val="center"/>
              <w:rPr>
                <w:rFonts w:ascii="Times New Roman" w:hAnsi="Times New Roman" w:cs="Times New Roman"/>
                <w:b/>
                <w:color w:val="000000" w:themeColor="text1"/>
                <w:sz w:val="24"/>
                <w:szCs w:val="24"/>
              </w:rPr>
            </w:pPr>
            <w:r w:rsidRPr="00D06E05">
              <w:rPr>
                <w:rFonts w:ascii="Times New Roman" w:hAnsi="Times New Roman" w:cs="Times New Roman"/>
                <w:b/>
                <w:color w:val="000000" w:themeColor="text1"/>
                <w:sz w:val="24"/>
                <w:szCs w:val="24"/>
              </w:rPr>
              <w:t>«Школьная теплица»</w:t>
            </w:r>
          </w:p>
          <w:p w:rsidR="005F6E73" w:rsidRPr="00D06E05" w:rsidRDefault="005F6E73" w:rsidP="00B10C85">
            <w:pPr>
              <w:spacing w:line="360" w:lineRule="auto"/>
              <w:jc w:val="both"/>
              <w:rPr>
                <w:rFonts w:ascii="Times New Roman" w:hAnsi="Times New Roman" w:cs="Times New Roman"/>
                <w:color w:val="000000" w:themeColor="text1"/>
                <w:sz w:val="24"/>
                <w:szCs w:val="24"/>
              </w:rPr>
            </w:pPr>
            <w:r w:rsidRPr="00D06E05">
              <w:rPr>
                <w:rFonts w:ascii="Times New Roman" w:hAnsi="Times New Roman" w:cs="Times New Roman"/>
                <w:color w:val="000000" w:themeColor="text1"/>
                <w:sz w:val="24"/>
                <w:szCs w:val="24"/>
              </w:rPr>
              <w:t>Цель: овладение школьниками экологическими умениями оптимального взаимодействия с окружающей природной средой</w:t>
            </w:r>
          </w:p>
        </w:tc>
      </w:tr>
      <w:tr w:rsidR="005F6E73" w:rsidRPr="00D06E05" w:rsidTr="00B45478">
        <w:tc>
          <w:tcPr>
            <w:tcW w:w="4785" w:type="dxa"/>
            <w:vAlign w:val="center"/>
          </w:tcPr>
          <w:p w:rsidR="005F6E73" w:rsidRPr="00D06E05" w:rsidRDefault="005F6E73" w:rsidP="00B10C85">
            <w:pPr>
              <w:spacing w:line="360" w:lineRule="auto"/>
              <w:jc w:val="center"/>
              <w:rPr>
                <w:rFonts w:ascii="Times New Roman" w:hAnsi="Times New Roman" w:cs="Times New Roman"/>
                <w:b/>
                <w:color w:val="000000" w:themeColor="text1"/>
                <w:sz w:val="24"/>
                <w:szCs w:val="24"/>
              </w:rPr>
            </w:pPr>
            <w:r w:rsidRPr="00D06E05">
              <w:rPr>
                <w:rFonts w:ascii="Times New Roman" w:hAnsi="Times New Roman" w:cs="Times New Roman"/>
                <w:b/>
                <w:color w:val="000000" w:themeColor="text1"/>
                <w:sz w:val="24"/>
                <w:szCs w:val="24"/>
              </w:rPr>
              <w:t>«Дизайнеры школьного ландшафта»</w:t>
            </w:r>
          </w:p>
          <w:p w:rsidR="005F6E73" w:rsidRPr="00D06E05" w:rsidRDefault="005F6E73" w:rsidP="00B10C85">
            <w:pPr>
              <w:spacing w:line="360" w:lineRule="auto"/>
              <w:jc w:val="both"/>
              <w:rPr>
                <w:rFonts w:ascii="Times New Roman" w:hAnsi="Times New Roman" w:cs="Times New Roman"/>
                <w:color w:val="000000" w:themeColor="text1"/>
                <w:sz w:val="24"/>
                <w:szCs w:val="24"/>
              </w:rPr>
            </w:pPr>
            <w:r w:rsidRPr="00D06E05">
              <w:rPr>
                <w:rFonts w:ascii="Times New Roman" w:hAnsi="Times New Roman" w:cs="Times New Roman"/>
                <w:color w:val="000000" w:themeColor="text1"/>
                <w:sz w:val="24"/>
                <w:szCs w:val="24"/>
              </w:rPr>
              <w:t>Цель: создание благоприятных условий для формирования умений и навыков природосообразного проведения обучающихся и потребности общения с природой</w:t>
            </w:r>
          </w:p>
        </w:tc>
        <w:tc>
          <w:tcPr>
            <w:tcW w:w="4786" w:type="dxa"/>
            <w:vAlign w:val="center"/>
          </w:tcPr>
          <w:p w:rsidR="005F6E73" w:rsidRPr="00D06E05" w:rsidRDefault="00B45478" w:rsidP="00B10C85">
            <w:pPr>
              <w:spacing w:line="360" w:lineRule="auto"/>
              <w:ind w:left="-107"/>
              <w:jc w:val="center"/>
              <w:rPr>
                <w:rFonts w:ascii="Times New Roman" w:hAnsi="Times New Roman" w:cs="Times New Roman"/>
                <w:color w:val="000000" w:themeColor="text1"/>
                <w:sz w:val="24"/>
                <w:szCs w:val="24"/>
              </w:rPr>
            </w:pPr>
            <w:r w:rsidRPr="00D06E05">
              <w:rPr>
                <w:rFonts w:ascii="Times New Roman" w:hAnsi="Times New Roman" w:cs="Times New Roman"/>
                <w:noProof/>
                <w:color w:val="000000" w:themeColor="text1"/>
                <w:sz w:val="24"/>
                <w:szCs w:val="24"/>
              </w:rPr>
              <w:drawing>
                <wp:inline distT="0" distB="0" distL="0" distR="0">
                  <wp:extent cx="3043238" cy="2028825"/>
                  <wp:effectExtent l="0" t="0" r="0" b="0"/>
                  <wp:docPr id="1025" name="Рисунок 1025" descr="http://ideya-biznesa.ru/wp-content/uploads/2015/03/%D0%BB%D0%B0%D0%BD%D0%B4%D1%88%D0%B0%D1%84%D1%82%D0%BD%D1%8B%D0%B9-%D0%B4%D0%B8%D0%B7%D0%B0%D0%B9%D0%BD-%D0%B1%D0%B8%D0%B7%D0%BD%D0%B5%D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deya-biznesa.ru/wp-content/uploads/2015/03/%D0%BB%D0%B0%D0%BD%D0%B4%D1%88%D0%B0%D1%84%D1%82%D0%BD%D1%8B%D0%B9-%D0%B4%D0%B8%D0%B7%D0%B0%D0%B9%D0%BD-%D0%B1%D0%B8%D0%B7%D0%BD%D0%B5%D1%8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3874" cy="2029249"/>
                          </a:xfrm>
                          <a:prstGeom prst="rect">
                            <a:avLst/>
                          </a:prstGeom>
                          <a:ln>
                            <a:noFill/>
                          </a:ln>
                          <a:effectLst>
                            <a:softEdge rad="112500"/>
                          </a:effectLst>
                        </pic:spPr>
                      </pic:pic>
                    </a:graphicData>
                  </a:graphic>
                </wp:inline>
              </w:drawing>
            </w:r>
          </w:p>
        </w:tc>
      </w:tr>
      <w:tr w:rsidR="005F6E73" w:rsidRPr="00D06E05" w:rsidTr="00B45478">
        <w:tc>
          <w:tcPr>
            <w:tcW w:w="4785" w:type="dxa"/>
            <w:vAlign w:val="center"/>
          </w:tcPr>
          <w:p w:rsidR="005F6E73" w:rsidRPr="00D06E05" w:rsidRDefault="0053744F" w:rsidP="00B10C85">
            <w:pPr>
              <w:spacing w:line="360" w:lineRule="auto"/>
              <w:jc w:val="center"/>
              <w:rPr>
                <w:rFonts w:ascii="Times New Roman" w:hAnsi="Times New Roman" w:cs="Times New Roman"/>
                <w:color w:val="000000" w:themeColor="text1"/>
                <w:sz w:val="24"/>
                <w:szCs w:val="24"/>
              </w:rPr>
            </w:pPr>
            <w:r>
              <w:rPr>
                <w:rFonts w:ascii="Times New Roman" w:hAnsi="Times New Roman"/>
                <w:noProof/>
                <w:sz w:val="40"/>
                <w:szCs w:val="40"/>
              </w:rPr>
              <w:drawing>
                <wp:inline distT="0" distB="0" distL="0" distR="0">
                  <wp:extent cx="2790825" cy="2090845"/>
                  <wp:effectExtent l="0" t="0" r="0" b="0"/>
                  <wp:docPr id="11" name="Рисунок 11" descr="IMG_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487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9555" cy="2097385"/>
                          </a:xfrm>
                          <a:prstGeom prst="rect">
                            <a:avLst/>
                          </a:prstGeom>
                          <a:ln>
                            <a:noFill/>
                          </a:ln>
                          <a:effectLst>
                            <a:softEdge rad="112500"/>
                          </a:effectLst>
                        </pic:spPr>
                      </pic:pic>
                    </a:graphicData>
                  </a:graphic>
                </wp:inline>
              </w:drawing>
            </w:r>
          </w:p>
        </w:tc>
        <w:tc>
          <w:tcPr>
            <w:tcW w:w="4786" w:type="dxa"/>
            <w:vAlign w:val="center"/>
          </w:tcPr>
          <w:p w:rsidR="005F6E73" w:rsidRPr="00D06E05" w:rsidRDefault="005F6E73" w:rsidP="00B10C85">
            <w:pPr>
              <w:spacing w:line="360" w:lineRule="auto"/>
              <w:jc w:val="center"/>
              <w:rPr>
                <w:rFonts w:ascii="Times New Roman" w:hAnsi="Times New Roman" w:cs="Times New Roman"/>
                <w:b/>
                <w:color w:val="000000" w:themeColor="text1"/>
                <w:sz w:val="24"/>
                <w:szCs w:val="24"/>
              </w:rPr>
            </w:pPr>
            <w:r w:rsidRPr="00D06E05">
              <w:rPr>
                <w:rFonts w:ascii="Times New Roman" w:hAnsi="Times New Roman" w:cs="Times New Roman"/>
                <w:b/>
                <w:color w:val="000000" w:themeColor="text1"/>
                <w:sz w:val="24"/>
                <w:szCs w:val="24"/>
              </w:rPr>
              <w:t>«Эколого-географическая площадка»</w:t>
            </w:r>
          </w:p>
          <w:p w:rsidR="005F6E73" w:rsidRPr="00D06E05" w:rsidRDefault="005F6E73" w:rsidP="00B10C85">
            <w:pPr>
              <w:spacing w:line="360" w:lineRule="auto"/>
              <w:jc w:val="both"/>
              <w:rPr>
                <w:rFonts w:ascii="Times New Roman" w:hAnsi="Times New Roman" w:cs="Times New Roman"/>
                <w:color w:val="000000" w:themeColor="text1"/>
                <w:sz w:val="24"/>
                <w:szCs w:val="24"/>
              </w:rPr>
            </w:pPr>
            <w:r w:rsidRPr="00D06E05">
              <w:rPr>
                <w:rFonts w:ascii="Times New Roman" w:hAnsi="Times New Roman" w:cs="Times New Roman"/>
                <w:color w:val="000000" w:themeColor="text1"/>
                <w:sz w:val="24"/>
                <w:szCs w:val="24"/>
              </w:rPr>
              <w:t>Цель: овладение школьниками экологическими знаниями на основе анализа природных объектов и исследовательской деятельности в окружающем пространстве</w:t>
            </w:r>
          </w:p>
        </w:tc>
      </w:tr>
      <w:tr w:rsidR="005F6E73" w:rsidRPr="00D06E05" w:rsidTr="00B45478">
        <w:tc>
          <w:tcPr>
            <w:tcW w:w="4785" w:type="dxa"/>
            <w:vAlign w:val="center"/>
          </w:tcPr>
          <w:p w:rsidR="005F6E73" w:rsidRPr="00D06E05" w:rsidRDefault="005F6E73" w:rsidP="00B10C85">
            <w:pPr>
              <w:spacing w:line="360" w:lineRule="auto"/>
              <w:jc w:val="center"/>
              <w:rPr>
                <w:rFonts w:ascii="Times New Roman" w:hAnsi="Times New Roman" w:cs="Times New Roman"/>
                <w:b/>
                <w:color w:val="000000" w:themeColor="text1"/>
                <w:sz w:val="24"/>
                <w:szCs w:val="24"/>
              </w:rPr>
            </w:pPr>
            <w:r w:rsidRPr="00D06E05">
              <w:rPr>
                <w:rFonts w:ascii="Times New Roman" w:hAnsi="Times New Roman" w:cs="Times New Roman"/>
                <w:b/>
                <w:color w:val="000000" w:themeColor="text1"/>
                <w:sz w:val="24"/>
                <w:szCs w:val="24"/>
              </w:rPr>
              <w:t>«Виртуальный музей в школе»</w:t>
            </w:r>
          </w:p>
          <w:p w:rsidR="005F6E73" w:rsidRPr="00D06E05" w:rsidRDefault="005F6E73" w:rsidP="00B10C85">
            <w:pPr>
              <w:spacing w:line="360" w:lineRule="auto"/>
              <w:jc w:val="both"/>
              <w:rPr>
                <w:rFonts w:ascii="Times New Roman" w:hAnsi="Times New Roman" w:cs="Times New Roman"/>
                <w:color w:val="000000" w:themeColor="text1"/>
                <w:sz w:val="24"/>
                <w:szCs w:val="24"/>
              </w:rPr>
            </w:pPr>
            <w:r w:rsidRPr="00D06E05">
              <w:rPr>
                <w:rFonts w:ascii="Times New Roman" w:hAnsi="Times New Roman" w:cs="Times New Roman"/>
                <w:color w:val="000000" w:themeColor="text1"/>
                <w:sz w:val="24"/>
                <w:szCs w:val="24"/>
              </w:rPr>
              <w:t>Цель: обеспечение условий развития индивидуального «освоенного» личностью образовательного пространства в музейной среде, способствующего ценностному отношению к культурно-историческому наследию, развитию проектно-исследовательских компетенций</w:t>
            </w:r>
          </w:p>
        </w:tc>
        <w:tc>
          <w:tcPr>
            <w:tcW w:w="4786" w:type="dxa"/>
            <w:vAlign w:val="center"/>
          </w:tcPr>
          <w:p w:rsidR="005F6E73" w:rsidRPr="00D06E05" w:rsidRDefault="006C4F80" w:rsidP="00B10C85">
            <w:pPr>
              <w:spacing w:line="360" w:lineRule="auto"/>
              <w:ind w:left="-107"/>
              <w:jc w:val="center"/>
              <w:rPr>
                <w:rFonts w:ascii="Times New Roman" w:hAnsi="Times New Roman" w:cs="Times New Roman"/>
                <w:color w:val="000000" w:themeColor="text1"/>
                <w:sz w:val="24"/>
                <w:szCs w:val="24"/>
              </w:rPr>
            </w:pPr>
            <w:r>
              <w:rPr>
                <w:rFonts w:ascii="Times New Roman" w:hAnsi="Times New Roman"/>
                <w:noProof/>
                <w:sz w:val="28"/>
                <w:szCs w:val="28"/>
              </w:rPr>
              <w:drawing>
                <wp:inline distT="0" distB="0" distL="0" distR="0">
                  <wp:extent cx="2991823" cy="2076450"/>
                  <wp:effectExtent l="0" t="0" r="0" b="0"/>
                  <wp:docPr id="2" name="Рисунок 2" descr="МОУ Волосовская СОШ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У Волосовская СОШ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8020" cy="2080751"/>
                          </a:xfrm>
                          <a:prstGeom prst="rect">
                            <a:avLst/>
                          </a:prstGeom>
                          <a:ln>
                            <a:noFill/>
                          </a:ln>
                          <a:effectLst>
                            <a:softEdge rad="112500"/>
                          </a:effectLst>
                        </pic:spPr>
                      </pic:pic>
                    </a:graphicData>
                  </a:graphic>
                </wp:inline>
              </w:drawing>
            </w:r>
          </w:p>
        </w:tc>
      </w:tr>
      <w:tr w:rsidR="005F6E73" w:rsidRPr="00D06E05" w:rsidTr="00B45478">
        <w:tc>
          <w:tcPr>
            <w:tcW w:w="4785" w:type="dxa"/>
            <w:vAlign w:val="center"/>
          </w:tcPr>
          <w:p w:rsidR="005F6E73" w:rsidRPr="00D06E05" w:rsidRDefault="00057141" w:rsidP="00B10C85">
            <w:pPr>
              <w:spacing w:line="360" w:lineRule="auto"/>
              <w:jc w:val="center"/>
              <w:rPr>
                <w:rFonts w:ascii="Times New Roman" w:hAnsi="Times New Roman" w:cs="Times New Roman"/>
                <w:color w:val="000000" w:themeColor="text1"/>
                <w:sz w:val="24"/>
                <w:szCs w:val="24"/>
              </w:rPr>
            </w:pPr>
            <w:r w:rsidRPr="00D06E05">
              <w:rPr>
                <w:rFonts w:ascii="Times New Roman" w:hAnsi="Times New Roman" w:cs="Times New Roman"/>
                <w:noProof/>
                <w:color w:val="000000" w:themeColor="text1"/>
                <w:sz w:val="24"/>
                <w:szCs w:val="24"/>
              </w:rPr>
              <w:lastRenderedPageBreak/>
              <w:drawing>
                <wp:inline distT="0" distB="0" distL="0" distR="0">
                  <wp:extent cx="2901315" cy="1816735"/>
                  <wp:effectExtent l="0" t="0" r="0" b="0"/>
                  <wp:docPr id="5" name="Рисунок 4" descr="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3.jpg"/>
                          <pic:cNvPicPr/>
                        </pic:nvPicPr>
                        <pic:blipFill>
                          <a:blip r:embed="rId20" cstate="print"/>
                          <a:stretch>
                            <a:fillRect/>
                          </a:stretch>
                        </pic:blipFill>
                        <pic:spPr>
                          <a:xfrm>
                            <a:off x="0" y="0"/>
                            <a:ext cx="2901315" cy="1816735"/>
                          </a:xfrm>
                          <a:prstGeom prst="rect">
                            <a:avLst/>
                          </a:prstGeom>
                          <a:ln>
                            <a:noFill/>
                          </a:ln>
                          <a:effectLst>
                            <a:softEdge rad="112500"/>
                          </a:effectLst>
                        </pic:spPr>
                      </pic:pic>
                    </a:graphicData>
                  </a:graphic>
                </wp:inline>
              </w:drawing>
            </w:r>
          </w:p>
        </w:tc>
        <w:tc>
          <w:tcPr>
            <w:tcW w:w="4786" w:type="dxa"/>
            <w:vAlign w:val="center"/>
          </w:tcPr>
          <w:p w:rsidR="005F6E73" w:rsidRPr="00D06E05" w:rsidRDefault="005F6E73" w:rsidP="00B10C85">
            <w:pPr>
              <w:spacing w:line="360" w:lineRule="auto"/>
              <w:jc w:val="center"/>
              <w:rPr>
                <w:rFonts w:ascii="Times New Roman" w:hAnsi="Times New Roman" w:cs="Times New Roman"/>
                <w:b/>
                <w:color w:val="000000" w:themeColor="text1"/>
                <w:sz w:val="24"/>
                <w:szCs w:val="24"/>
              </w:rPr>
            </w:pPr>
            <w:r w:rsidRPr="00D06E05">
              <w:rPr>
                <w:rFonts w:ascii="Times New Roman" w:hAnsi="Times New Roman" w:cs="Times New Roman"/>
                <w:b/>
                <w:color w:val="000000" w:themeColor="text1"/>
                <w:sz w:val="24"/>
                <w:szCs w:val="24"/>
              </w:rPr>
              <w:t>«Цифровая экосистема»</w:t>
            </w:r>
          </w:p>
          <w:p w:rsidR="005F6E73" w:rsidRPr="00D06E05" w:rsidRDefault="005F6E73" w:rsidP="00B10C85">
            <w:pPr>
              <w:spacing w:line="360" w:lineRule="auto"/>
              <w:jc w:val="both"/>
              <w:rPr>
                <w:rFonts w:ascii="Times New Roman" w:hAnsi="Times New Roman" w:cs="Times New Roman"/>
                <w:color w:val="000000" w:themeColor="text1"/>
                <w:sz w:val="24"/>
                <w:szCs w:val="24"/>
              </w:rPr>
            </w:pPr>
            <w:r w:rsidRPr="00D06E05">
              <w:rPr>
                <w:rFonts w:ascii="Times New Roman" w:hAnsi="Times New Roman" w:cs="Times New Roman"/>
                <w:color w:val="000000" w:themeColor="text1"/>
                <w:sz w:val="24"/>
                <w:szCs w:val="24"/>
              </w:rPr>
              <w:t>Цель: объединение усилий всех субъектов образовательной экосистемы посредством цифровых технологий, обеспечивающее интеграцию экологизации и информатизации образовательной среды школы.</w:t>
            </w:r>
          </w:p>
          <w:p w:rsidR="00057141" w:rsidRPr="00D06E05" w:rsidRDefault="00057141" w:rsidP="00B10C85">
            <w:pPr>
              <w:spacing w:line="360" w:lineRule="auto"/>
              <w:jc w:val="both"/>
              <w:rPr>
                <w:rFonts w:ascii="Times New Roman" w:hAnsi="Times New Roman" w:cs="Times New Roman"/>
                <w:color w:val="000000" w:themeColor="text1"/>
                <w:sz w:val="24"/>
                <w:szCs w:val="24"/>
              </w:rPr>
            </w:pPr>
          </w:p>
        </w:tc>
      </w:tr>
      <w:tr w:rsidR="00B45478" w:rsidRPr="00D06E05" w:rsidTr="00B45478">
        <w:tc>
          <w:tcPr>
            <w:tcW w:w="4785" w:type="dxa"/>
            <w:vAlign w:val="center"/>
          </w:tcPr>
          <w:p w:rsidR="005F6E73" w:rsidRPr="00D06E05" w:rsidRDefault="005F6E73" w:rsidP="00B10C85">
            <w:pPr>
              <w:spacing w:line="360" w:lineRule="auto"/>
              <w:rPr>
                <w:rFonts w:ascii="Times New Roman" w:hAnsi="Times New Roman" w:cs="Times New Roman"/>
                <w:b/>
                <w:color w:val="000000" w:themeColor="text1"/>
                <w:sz w:val="24"/>
                <w:szCs w:val="24"/>
              </w:rPr>
            </w:pPr>
            <w:r w:rsidRPr="00D06E05">
              <w:rPr>
                <w:rFonts w:ascii="Times New Roman" w:hAnsi="Times New Roman" w:cs="Times New Roman"/>
                <w:b/>
                <w:color w:val="000000" w:themeColor="text1"/>
                <w:sz w:val="24"/>
                <w:szCs w:val="24"/>
              </w:rPr>
              <w:t>«Экология души»</w:t>
            </w:r>
          </w:p>
          <w:p w:rsidR="005F6E73" w:rsidRPr="00D06E05" w:rsidRDefault="005F6E73" w:rsidP="00B10C85">
            <w:pPr>
              <w:spacing w:line="360" w:lineRule="auto"/>
              <w:jc w:val="both"/>
              <w:rPr>
                <w:rFonts w:ascii="Times New Roman" w:hAnsi="Times New Roman" w:cs="Times New Roman"/>
                <w:color w:val="000000" w:themeColor="text1"/>
                <w:sz w:val="24"/>
                <w:szCs w:val="24"/>
              </w:rPr>
            </w:pPr>
            <w:r w:rsidRPr="00D06E05">
              <w:rPr>
                <w:rFonts w:ascii="Times New Roman" w:hAnsi="Times New Roman" w:cs="Times New Roman"/>
                <w:color w:val="000000" w:themeColor="text1"/>
                <w:sz w:val="24"/>
                <w:szCs w:val="24"/>
              </w:rPr>
              <w:t>Цель: создание условий для формирования Человека, ориентированного на главенство духовного начала в жизни</w:t>
            </w:r>
          </w:p>
          <w:p w:rsidR="002929B7" w:rsidRPr="00D06E05" w:rsidRDefault="002929B7" w:rsidP="00B10C85">
            <w:pPr>
              <w:spacing w:line="360" w:lineRule="auto"/>
              <w:jc w:val="both"/>
              <w:rPr>
                <w:rFonts w:ascii="Times New Roman" w:hAnsi="Times New Roman" w:cs="Times New Roman"/>
                <w:color w:val="000000" w:themeColor="text1"/>
                <w:sz w:val="24"/>
                <w:szCs w:val="24"/>
              </w:rPr>
            </w:pPr>
          </w:p>
        </w:tc>
        <w:tc>
          <w:tcPr>
            <w:tcW w:w="4786" w:type="dxa"/>
            <w:vAlign w:val="center"/>
          </w:tcPr>
          <w:p w:rsidR="005F6E73" w:rsidRPr="00D06E05" w:rsidRDefault="00057141" w:rsidP="00B10C85">
            <w:pPr>
              <w:spacing w:line="360" w:lineRule="auto"/>
              <w:jc w:val="center"/>
              <w:rPr>
                <w:rFonts w:ascii="Times New Roman" w:hAnsi="Times New Roman" w:cs="Times New Roman"/>
                <w:color w:val="000000" w:themeColor="text1"/>
                <w:sz w:val="24"/>
                <w:szCs w:val="24"/>
              </w:rPr>
            </w:pPr>
            <w:r w:rsidRPr="00D06E05">
              <w:rPr>
                <w:rFonts w:ascii="Times New Roman" w:hAnsi="Times New Roman" w:cs="Times New Roman"/>
                <w:noProof/>
                <w:color w:val="000000" w:themeColor="text1"/>
                <w:sz w:val="24"/>
                <w:szCs w:val="24"/>
              </w:rPr>
              <w:drawing>
                <wp:inline distT="0" distB="0" distL="0" distR="0">
                  <wp:extent cx="2876550" cy="2063309"/>
                  <wp:effectExtent l="0" t="0" r="0" b="0"/>
                  <wp:docPr id="6" name="Рисунок 5" descr="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4.jpeg"/>
                          <pic:cNvPicPr/>
                        </pic:nvPicPr>
                        <pic:blipFill>
                          <a:blip r:embed="rId21" cstate="print"/>
                          <a:stretch>
                            <a:fillRect/>
                          </a:stretch>
                        </pic:blipFill>
                        <pic:spPr>
                          <a:xfrm>
                            <a:off x="0" y="0"/>
                            <a:ext cx="2879204" cy="2065213"/>
                          </a:xfrm>
                          <a:prstGeom prst="rect">
                            <a:avLst/>
                          </a:prstGeom>
                          <a:ln>
                            <a:noFill/>
                          </a:ln>
                          <a:effectLst>
                            <a:softEdge rad="112500"/>
                          </a:effectLst>
                        </pic:spPr>
                      </pic:pic>
                    </a:graphicData>
                  </a:graphic>
                </wp:inline>
              </w:drawing>
            </w:r>
          </w:p>
        </w:tc>
      </w:tr>
      <w:tr w:rsidR="005F6E73" w:rsidRPr="00D06E05" w:rsidTr="00B45478">
        <w:tc>
          <w:tcPr>
            <w:tcW w:w="4785" w:type="dxa"/>
            <w:vAlign w:val="center"/>
          </w:tcPr>
          <w:p w:rsidR="005F6E73" w:rsidRPr="00D06E05" w:rsidRDefault="0053744F" w:rsidP="00B10C85">
            <w:pPr>
              <w:spacing w:line="360" w:lineRule="auto"/>
              <w:jc w:val="center"/>
              <w:rPr>
                <w:rFonts w:ascii="Times New Roman" w:hAnsi="Times New Roman" w:cs="Times New Roman"/>
                <w:color w:val="000000" w:themeColor="text1"/>
                <w:sz w:val="24"/>
                <w:szCs w:val="24"/>
              </w:rPr>
            </w:pPr>
            <w:bookmarkStart w:id="0" w:name="_GoBack"/>
            <w:r>
              <w:rPr>
                <w:rFonts w:ascii="Times New Roman" w:hAnsi="Times New Roman"/>
                <w:b/>
                <w:noProof/>
                <w:sz w:val="28"/>
                <w:szCs w:val="28"/>
              </w:rPr>
              <w:drawing>
                <wp:inline distT="0" distB="0" distL="0" distR="0">
                  <wp:extent cx="2945634" cy="1752600"/>
                  <wp:effectExtent l="0" t="0" r="0" b="0"/>
                  <wp:docPr id="12" name="Рисунок 12" descr="Муха-цокотуха эколог сп-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уха-цокотуха эколог сп-ль"/>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0718"/>
                          <a:stretch>
                            <a:fillRect/>
                          </a:stretch>
                        </pic:blipFill>
                        <pic:spPr bwMode="auto">
                          <a:xfrm>
                            <a:off x="0" y="0"/>
                            <a:ext cx="2965515" cy="1764429"/>
                          </a:xfrm>
                          <a:prstGeom prst="rect">
                            <a:avLst/>
                          </a:prstGeom>
                          <a:ln>
                            <a:noFill/>
                          </a:ln>
                          <a:effectLst>
                            <a:softEdge rad="112500"/>
                          </a:effectLst>
                        </pic:spPr>
                      </pic:pic>
                    </a:graphicData>
                  </a:graphic>
                </wp:inline>
              </w:drawing>
            </w:r>
            <w:bookmarkEnd w:id="0"/>
          </w:p>
        </w:tc>
        <w:tc>
          <w:tcPr>
            <w:tcW w:w="4786" w:type="dxa"/>
            <w:vAlign w:val="center"/>
          </w:tcPr>
          <w:p w:rsidR="00057141" w:rsidRPr="00D06E05" w:rsidRDefault="00057141" w:rsidP="00B10C85">
            <w:pPr>
              <w:spacing w:line="360" w:lineRule="auto"/>
              <w:jc w:val="center"/>
              <w:rPr>
                <w:rFonts w:ascii="Times New Roman" w:hAnsi="Times New Roman" w:cs="Times New Roman"/>
                <w:b/>
                <w:color w:val="000000" w:themeColor="text1"/>
                <w:sz w:val="24"/>
                <w:szCs w:val="24"/>
                <w:lang w:val="en-US"/>
              </w:rPr>
            </w:pPr>
          </w:p>
          <w:p w:rsidR="005F6E73" w:rsidRPr="00D06E05" w:rsidRDefault="005F6E73" w:rsidP="00B10C85">
            <w:pPr>
              <w:spacing w:line="360" w:lineRule="auto"/>
              <w:jc w:val="center"/>
              <w:rPr>
                <w:rFonts w:ascii="Times New Roman" w:hAnsi="Times New Roman" w:cs="Times New Roman"/>
                <w:b/>
                <w:color w:val="000000" w:themeColor="text1"/>
                <w:sz w:val="24"/>
                <w:szCs w:val="24"/>
              </w:rPr>
            </w:pPr>
            <w:r w:rsidRPr="00D06E05">
              <w:rPr>
                <w:rFonts w:ascii="Times New Roman" w:hAnsi="Times New Roman" w:cs="Times New Roman"/>
                <w:b/>
                <w:color w:val="000000" w:themeColor="text1"/>
                <w:sz w:val="24"/>
                <w:szCs w:val="24"/>
              </w:rPr>
              <w:t>«Школьный театр»</w:t>
            </w:r>
          </w:p>
          <w:p w:rsidR="005F6E73" w:rsidRPr="00D06E05" w:rsidRDefault="005F6E73" w:rsidP="00B10C85">
            <w:pPr>
              <w:spacing w:line="360" w:lineRule="auto"/>
              <w:jc w:val="both"/>
              <w:rPr>
                <w:rFonts w:ascii="Times New Roman" w:hAnsi="Times New Roman" w:cs="Times New Roman"/>
                <w:color w:val="000000" w:themeColor="text1"/>
                <w:sz w:val="24"/>
                <w:szCs w:val="24"/>
              </w:rPr>
            </w:pPr>
            <w:r w:rsidRPr="00D06E05">
              <w:rPr>
                <w:rFonts w:ascii="Times New Roman" w:hAnsi="Times New Roman" w:cs="Times New Roman"/>
                <w:color w:val="000000" w:themeColor="text1"/>
                <w:sz w:val="24"/>
                <w:szCs w:val="24"/>
              </w:rPr>
              <w:t>Цель: формирование адекватного экологического сознания и экосообразного поведения человека в природе</w:t>
            </w:r>
          </w:p>
        </w:tc>
      </w:tr>
    </w:tbl>
    <w:p w:rsidR="001E36B5" w:rsidRPr="00D06E05" w:rsidRDefault="001E36B5" w:rsidP="00B10C85">
      <w:pPr>
        <w:spacing w:after="0" w:line="360" w:lineRule="auto"/>
        <w:jc w:val="both"/>
        <w:rPr>
          <w:rFonts w:ascii="Times New Roman" w:hAnsi="Times New Roman" w:cs="Times New Roman"/>
          <w:color w:val="000000" w:themeColor="text1"/>
          <w:sz w:val="24"/>
          <w:szCs w:val="24"/>
        </w:rPr>
      </w:pPr>
    </w:p>
    <w:sectPr w:rsidR="001E36B5" w:rsidRPr="00D06E05" w:rsidSect="00D06E05">
      <w:footerReference w:type="default" r:id="rId23"/>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4943" w:rsidRDefault="00404943" w:rsidP="00C470F5">
      <w:pPr>
        <w:spacing w:after="0" w:line="240" w:lineRule="auto"/>
      </w:pPr>
      <w:r>
        <w:separator/>
      </w:r>
    </w:p>
  </w:endnote>
  <w:endnote w:type="continuationSeparator" w:id="1">
    <w:p w:rsidR="00404943" w:rsidRDefault="00404943" w:rsidP="00C470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994938"/>
      <w:docPartObj>
        <w:docPartGallery w:val="Page Numbers (Bottom of Page)"/>
        <w:docPartUnique/>
      </w:docPartObj>
    </w:sdtPr>
    <w:sdtContent>
      <w:p w:rsidR="0032600F" w:rsidRDefault="00EC55F4">
        <w:pPr>
          <w:pStyle w:val="aa"/>
          <w:jc w:val="right"/>
        </w:pPr>
        <w:r>
          <w:fldChar w:fldCharType="begin"/>
        </w:r>
        <w:r w:rsidR="0032600F">
          <w:instrText xml:space="preserve"> PAGE   \* MERGEFORMAT </w:instrText>
        </w:r>
        <w:r>
          <w:fldChar w:fldCharType="separate"/>
        </w:r>
        <w:r w:rsidR="00FE1915">
          <w:rPr>
            <w:noProof/>
          </w:rPr>
          <w:t>2</w:t>
        </w:r>
        <w:r>
          <w:rPr>
            <w:noProof/>
          </w:rPr>
          <w:fldChar w:fldCharType="end"/>
        </w:r>
      </w:p>
    </w:sdtContent>
  </w:sdt>
  <w:p w:rsidR="0032600F" w:rsidRDefault="0032600F">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4943" w:rsidRDefault="00404943" w:rsidP="00C470F5">
      <w:pPr>
        <w:spacing w:after="0" w:line="240" w:lineRule="auto"/>
      </w:pPr>
      <w:r>
        <w:separator/>
      </w:r>
    </w:p>
  </w:footnote>
  <w:footnote w:type="continuationSeparator" w:id="1">
    <w:p w:rsidR="00404943" w:rsidRDefault="00404943" w:rsidP="00C470F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7207F"/>
    <w:multiLevelType w:val="hybridMultilevel"/>
    <w:tmpl w:val="B61E18A8"/>
    <w:lvl w:ilvl="0" w:tplc="DA5822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BC379A"/>
    <w:multiLevelType w:val="hybridMultilevel"/>
    <w:tmpl w:val="741E3F06"/>
    <w:lvl w:ilvl="0" w:tplc="2E4204D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2C17E0"/>
    <w:multiLevelType w:val="hybridMultilevel"/>
    <w:tmpl w:val="4F362620"/>
    <w:lvl w:ilvl="0" w:tplc="DA5822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5B425F"/>
    <w:multiLevelType w:val="multilevel"/>
    <w:tmpl w:val="15D88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9A156A"/>
    <w:multiLevelType w:val="hybridMultilevel"/>
    <w:tmpl w:val="72CED0E4"/>
    <w:lvl w:ilvl="0" w:tplc="2B048F9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03529C"/>
    <w:multiLevelType w:val="hybridMultilevel"/>
    <w:tmpl w:val="01E0449C"/>
    <w:lvl w:ilvl="0" w:tplc="DA5822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A27766"/>
    <w:multiLevelType w:val="hybridMultilevel"/>
    <w:tmpl w:val="A20A03CC"/>
    <w:lvl w:ilvl="0" w:tplc="DA5822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2F528A"/>
    <w:multiLevelType w:val="hybridMultilevel"/>
    <w:tmpl w:val="9612B2B6"/>
    <w:lvl w:ilvl="0" w:tplc="DA5822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8801F1"/>
    <w:multiLevelType w:val="hybridMultilevel"/>
    <w:tmpl w:val="3AFE9B8C"/>
    <w:lvl w:ilvl="0" w:tplc="DE283286">
      <w:start w:val="1"/>
      <w:numFmt w:val="bullet"/>
      <w:lvlText w:val=""/>
      <w:lvlJc w:val="left"/>
      <w:pPr>
        <w:ind w:left="720" w:hanging="360"/>
      </w:pPr>
      <w:rPr>
        <w:rFonts w:ascii="Wingdings 3" w:hAnsi="Wingdings 3"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F71ECE"/>
    <w:multiLevelType w:val="hybridMultilevel"/>
    <w:tmpl w:val="ED685FD4"/>
    <w:lvl w:ilvl="0" w:tplc="DA58227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D684739"/>
    <w:multiLevelType w:val="hybridMultilevel"/>
    <w:tmpl w:val="376CA108"/>
    <w:lvl w:ilvl="0" w:tplc="DA58227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F2D4869"/>
    <w:multiLevelType w:val="hybridMultilevel"/>
    <w:tmpl w:val="48ECE4E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FD726D3"/>
    <w:multiLevelType w:val="hybridMultilevel"/>
    <w:tmpl w:val="5A9C76BA"/>
    <w:lvl w:ilvl="0" w:tplc="DA5822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11A19E6"/>
    <w:multiLevelType w:val="multilevel"/>
    <w:tmpl w:val="A2B0BE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nsid w:val="247F52B1"/>
    <w:multiLevelType w:val="hybridMultilevel"/>
    <w:tmpl w:val="E8B4F970"/>
    <w:lvl w:ilvl="0" w:tplc="DA5822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6A076B3"/>
    <w:multiLevelType w:val="hybridMultilevel"/>
    <w:tmpl w:val="EB26B7C4"/>
    <w:lvl w:ilvl="0" w:tplc="DA5822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A9D15A5"/>
    <w:multiLevelType w:val="multilevel"/>
    <w:tmpl w:val="24EE3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56B0B59"/>
    <w:multiLevelType w:val="multilevel"/>
    <w:tmpl w:val="29807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B5C68C6"/>
    <w:multiLevelType w:val="hybridMultilevel"/>
    <w:tmpl w:val="7CB83520"/>
    <w:lvl w:ilvl="0" w:tplc="DA5822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D7038C7"/>
    <w:multiLevelType w:val="hybridMultilevel"/>
    <w:tmpl w:val="D45EAD02"/>
    <w:lvl w:ilvl="0" w:tplc="DA582270">
      <w:start w:val="1"/>
      <w:numFmt w:val="bullet"/>
      <w:lvlText w:val=""/>
      <w:lvlJc w:val="left"/>
      <w:pPr>
        <w:ind w:left="720" w:hanging="360"/>
      </w:pPr>
      <w:rPr>
        <w:rFonts w:ascii="Symbol" w:hAnsi="Symbol" w:hint="default"/>
      </w:rPr>
    </w:lvl>
    <w:lvl w:ilvl="1" w:tplc="DA58227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ED77A7C"/>
    <w:multiLevelType w:val="hybridMultilevel"/>
    <w:tmpl w:val="579A485A"/>
    <w:lvl w:ilvl="0" w:tplc="DA5822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1496173"/>
    <w:multiLevelType w:val="hybridMultilevel"/>
    <w:tmpl w:val="1848C970"/>
    <w:lvl w:ilvl="0" w:tplc="3E1877D2">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2307A3E"/>
    <w:multiLevelType w:val="hybridMultilevel"/>
    <w:tmpl w:val="32AAEFC4"/>
    <w:lvl w:ilvl="0" w:tplc="182A8C6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471767E"/>
    <w:multiLevelType w:val="hybridMultilevel"/>
    <w:tmpl w:val="97E264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4F70A7A"/>
    <w:multiLevelType w:val="multilevel"/>
    <w:tmpl w:val="5C3AB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724735B"/>
    <w:multiLevelType w:val="hybridMultilevel"/>
    <w:tmpl w:val="634E2518"/>
    <w:lvl w:ilvl="0" w:tplc="DA5822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B4606F1"/>
    <w:multiLevelType w:val="hybridMultilevel"/>
    <w:tmpl w:val="FF9EFA62"/>
    <w:lvl w:ilvl="0" w:tplc="DA5822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DC078D4"/>
    <w:multiLevelType w:val="hybridMultilevel"/>
    <w:tmpl w:val="F76CB0F0"/>
    <w:lvl w:ilvl="0" w:tplc="83688B0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E1F4330"/>
    <w:multiLevelType w:val="hybridMultilevel"/>
    <w:tmpl w:val="875AFB96"/>
    <w:lvl w:ilvl="0" w:tplc="DA5822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E7A6C7C"/>
    <w:multiLevelType w:val="multilevel"/>
    <w:tmpl w:val="64A81B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nsid w:val="4EB362CE"/>
    <w:multiLevelType w:val="multilevel"/>
    <w:tmpl w:val="ADBA5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1253ED4"/>
    <w:multiLevelType w:val="hybridMultilevel"/>
    <w:tmpl w:val="FD3C9A4A"/>
    <w:lvl w:ilvl="0" w:tplc="DA5822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2332244"/>
    <w:multiLevelType w:val="hybridMultilevel"/>
    <w:tmpl w:val="9970D2A4"/>
    <w:lvl w:ilvl="0" w:tplc="DA58227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59C0917"/>
    <w:multiLevelType w:val="hybridMultilevel"/>
    <w:tmpl w:val="EF506C5A"/>
    <w:lvl w:ilvl="0" w:tplc="DA58227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5B66B46"/>
    <w:multiLevelType w:val="hybridMultilevel"/>
    <w:tmpl w:val="6936D970"/>
    <w:lvl w:ilvl="0" w:tplc="DA5822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67339BB"/>
    <w:multiLevelType w:val="hybridMultilevel"/>
    <w:tmpl w:val="13225C8C"/>
    <w:lvl w:ilvl="0" w:tplc="CA9079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7C0175B"/>
    <w:multiLevelType w:val="multilevel"/>
    <w:tmpl w:val="56127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ADB5579"/>
    <w:multiLevelType w:val="hybridMultilevel"/>
    <w:tmpl w:val="A582DCAA"/>
    <w:lvl w:ilvl="0" w:tplc="DA5822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B4D51F8"/>
    <w:multiLevelType w:val="hybridMultilevel"/>
    <w:tmpl w:val="AEDE16C8"/>
    <w:lvl w:ilvl="0" w:tplc="DA5822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C2530CF"/>
    <w:multiLevelType w:val="multilevel"/>
    <w:tmpl w:val="4106D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C405E90"/>
    <w:multiLevelType w:val="hybridMultilevel"/>
    <w:tmpl w:val="0D225804"/>
    <w:lvl w:ilvl="0" w:tplc="DA5822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5594E08"/>
    <w:multiLevelType w:val="multilevel"/>
    <w:tmpl w:val="89669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92A2B1E"/>
    <w:multiLevelType w:val="multilevel"/>
    <w:tmpl w:val="9CC26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9703935"/>
    <w:multiLevelType w:val="hybridMultilevel"/>
    <w:tmpl w:val="F2C2B8E2"/>
    <w:lvl w:ilvl="0" w:tplc="BCB62558">
      <w:start w:val="1"/>
      <w:numFmt w:val="decimal"/>
      <w:lvlText w:val="%1."/>
      <w:lvlJc w:val="left"/>
      <w:pPr>
        <w:ind w:left="72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C1F2D19"/>
    <w:multiLevelType w:val="hybridMultilevel"/>
    <w:tmpl w:val="8620E4BA"/>
    <w:lvl w:ilvl="0" w:tplc="DA5822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C943DF2"/>
    <w:multiLevelType w:val="hybridMultilevel"/>
    <w:tmpl w:val="73948C06"/>
    <w:lvl w:ilvl="0" w:tplc="C28E56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FF83A55"/>
    <w:multiLevelType w:val="hybridMultilevel"/>
    <w:tmpl w:val="2B9A2A88"/>
    <w:lvl w:ilvl="0" w:tplc="DA58227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C0F1F3E"/>
    <w:multiLevelType w:val="hybridMultilevel"/>
    <w:tmpl w:val="F20EB69C"/>
    <w:lvl w:ilvl="0" w:tplc="DA582270">
      <w:start w:val="1"/>
      <w:numFmt w:val="bullet"/>
      <w:lvlText w:val=""/>
      <w:lvlJc w:val="left"/>
      <w:pPr>
        <w:ind w:left="720" w:hanging="360"/>
      </w:pPr>
      <w:rPr>
        <w:rFonts w:ascii="Symbol" w:hAnsi="Symbol" w:hint="default"/>
      </w:rPr>
    </w:lvl>
    <w:lvl w:ilvl="1" w:tplc="36B2C898">
      <w:numFmt w:val="bullet"/>
      <w:lvlText w:val="•"/>
      <w:lvlJc w:val="left"/>
      <w:pPr>
        <w:ind w:left="1785" w:hanging="705"/>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E56791A"/>
    <w:multiLevelType w:val="hybridMultilevel"/>
    <w:tmpl w:val="4BB27E5C"/>
    <w:lvl w:ilvl="0" w:tplc="DA5822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E596A53"/>
    <w:multiLevelType w:val="multilevel"/>
    <w:tmpl w:val="94FAE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14"/>
  </w:num>
  <w:num w:numId="3">
    <w:abstractNumId w:val="41"/>
  </w:num>
  <w:num w:numId="4">
    <w:abstractNumId w:val="24"/>
  </w:num>
  <w:num w:numId="5">
    <w:abstractNumId w:val="25"/>
  </w:num>
  <w:num w:numId="6">
    <w:abstractNumId w:val="39"/>
  </w:num>
  <w:num w:numId="7">
    <w:abstractNumId w:val="48"/>
  </w:num>
  <w:num w:numId="8">
    <w:abstractNumId w:val="8"/>
  </w:num>
  <w:num w:numId="9">
    <w:abstractNumId w:val="30"/>
  </w:num>
  <w:num w:numId="10">
    <w:abstractNumId w:val="36"/>
  </w:num>
  <w:num w:numId="11">
    <w:abstractNumId w:val="17"/>
  </w:num>
  <w:num w:numId="12">
    <w:abstractNumId w:val="0"/>
  </w:num>
  <w:num w:numId="13">
    <w:abstractNumId w:val="47"/>
  </w:num>
  <w:num w:numId="14">
    <w:abstractNumId w:val="29"/>
  </w:num>
  <w:num w:numId="15">
    <w:abstractNumId w:val="42"/>
  </w:num>
  <w:num w:numId="16">
    <w:abstractNumId w:val="16"/>
  </w:num>
  <w:num w:numId="17">
    <w:abstractNumId w:val="32"/>
  </w:num>
  <w:num w:numId="18">
    <w:abstractNumId w:val="19"/>
  </w:num>
  <w:num w:numId="19">
    <w:abstractNumId w:val="49"/>
  </w:num>
  <w:num w:numId="20">
    <w:abstractNumId w:val="3"/>
  </w:num>
  <w:num w:numId="21">
    <w:abstractNumId w:val="26"/>
  </w:num>
  <w:num w:numId="22">
    <w:abstractNumId w:val="46"/>
  </w:num>
  <w:num w:numId="23">
    <w:abstractNumId w:val="7"/>
  </w:num>
  <w:num w:numId="24">
    <w:abstractNumId w:val="6"/>
  </w:num>
  <w:num w:numId="25">
    <w:abstractNumId w:val="2"/>
  </w:num>
  <w:num w:numId="26">
    <w:abstractNumId w:val="15"/>
  </w:num>
  <w:num w:numId="27">
    <w:abstractNumId w:val="18"/>
  </w:num>
  <w:num w:numId="28">
    <w:abstractNumId w:val="34"/>
  </w:num>
  <w:num w:numId="29">
    <w:abstractNumId w:val="13"/>
  </w:num>
  <w:num w:numId="30">
    <w:abstractNumId w:val="33"/>
  </w:num>
  <w:num w:numId="31">
    <w:abstractNumId w:val="10"/>
  </w:num>
  <w:num w:numId="32">
    <w:abstractNumId w:val="9"/>
  </w:num>
  <w:num w:numId="33">
    <w:abstractNumId w:val="37"/>
  </w:num>
  <w:num w:numId="34">
    <w:abstractNumId w:val="43"/>
  </w:num>
  <w:num w:numId="35">
    <w:abstractNumId w:val="20"/>
  </w:num>
  <w:num w:numId="36">
    <w:abstractNumId w:val="38"/>
  </w:num>
  <w:num w:numId="37">
    <w:abstractNumId w:val="40"/>
  </w:num>
  <w:num w:numId="38">
    <w:abstractNumId w:val="44"/>
  </w:num>
  <w:num w:numId="39">
    <w:abstractNumId w:val="21"/>
  </w:num>
  <w:num w:numId="40">
    <w:abstractNumId w:val="11"/>
  </w:num>
  <w:num w:numId="41">
    <w:abstractNumId w:val="31"/>
  </w:num>
  <w:num w:numId="42">
    <w:abstractNumId w:val="12"/>
  </w:num>
  <w:num w:numId="43">
    <w:abstractNumId w:val="5"/>
  </w:num>
  <w:num w:numId="44">
    <w:abstractNumId w:val="1"/>
  </w:num>
  <w:num w:numId="45">
    <w:abstractNumId w:val="22"/>
  </w:num>
  <w:num w:numId="46">
    <w:abstractNumId w:val="27"/>
  </w:num>
  <w:num w:numId="47">
    <w:abstractNumId w:val="23"/>
  </w:num>
  <w:num w:numId="48">
    <w:abstractNumId w:val="35"/>
  </w:num>
  <w:num w:numId="49">
    <w:abstractNumId w:val="4"/>
  </w:num>
  <w:num w:numId="50">
    <w:abstractNumId w:val="4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56A67"/>
    <w:rsid w:val="0000502A"/>
    <w:rsid w:val="00046578"/>
    <w:rsid w:val="00057141"/>
    <w:rsid w:val="000918FA"/>
    <w:rsid w:val="000A1EB0"/>
    <w:rsid w:val="000C57D7"/>
    <w:rsid w:val="000E22B7"/>
    <w:rsid w:val="00144447"/>
    <w:rsid w:val="001D430E"/>
    <w:rsid w:val="001E36B5"/>
    <w:rsid w:val="002076F1"/>
    <w:rsid w:val="002468FE"/>
    <w:rsid w:val="00256D34"/>
    <w:rsid w:val="002929B7"/>
    <w:rsid w:val="002C025F"/>
    <w:rsid w:val="0031326A"/>
    <w:rsid w:val="00315DC0"/>
    <w:rsid w:val="0032600F"/>
    <w:rsid w:val="0033403D"/>
    <w:rsid w:val="0035628F"/>
    <w:rsid w:val="0036777B"/>
    <w:rsid w:val="003E0A78"/>
    <w:rsid w:val="00404943"/>
    <w:rsid w:val="00452586"/>
    <w:rsid w:val="00455D04"/>
    <w:rsid w:val="00477193"/>
    <w:rsid w:val="00482E48"/>
    <w:rsid w:val="004A099E"/>
    <w:rsid w:val="004C3A34"/>
    <w:rsid w:val="004D5740"/>
    <w:rsid w:val="004E215A"/>
    <w:rsid w:val="004F0FC2"/>
    <w:rsid w:val="005340E2"/>
    <w:rsid w:val="0053744F"/>
    <w:rsid w:val="00553953"/>
    <w:rsid w:val="005640F0"/>
    <w:rsid w:val="005F28FF"/>
    <w:rsid w:val="005F6E73"/>
    <w:rsid w:val="00620EB9"/>
    <w:rsid w:val="00656A67"/>
    <w:rsid w:val="006B5929"/>
    <w:rsid w:val="006C34F5"/>
    <w:rsid w:val="006C4F80"/>
    <w:rsid w:val="006E0439"/>
    <w:rsid w:val="006F0B6E"/>
    <w:rsid w:val="00700BC8"/>
    <w:rsid w:val="007017C5"/>
    <w:rsid w:val="00712A1C"/>
    <w:rsid w:val="007142E6"/>
    <w:rsid w:val="00731502"/>
    <w:rsid w:val="00734DC7"/>
    <w:rsid w:val="00764C19"/>
    <w:rsid w:val="00770BC3"/>
    <w:rsid w:val="007734AF"/>
    <w:rsid w:val="007836DC"/>
    <w:rsid w:val="00783A15"/>
    <w:rsid w:val="007B5E4B"/>
    <w:rsid w:val="007F1EED"/>
    <w:rsid w:val="00803D08"/>
    <w:rsid w:val="00820F89"/>
    <w:rsid w:val="00835C5D"/>
    <w:rsid w:val="00870759"/>
    <w:rsid w:val="00893180"/>
    <w:rsid w:val="008B4424"/>
    <w:rsid w:val="008C72EE"/>
    <w:rsid w:val="008D5743"/>
    <w:rsid w:val="00907C75"/>
    <w:rsid w:val="009232DB"/>
    <w:rsid w:val="00925187"/>
    <w:rsid w:val="0093238F"/>
    <w:rsid w:val="0094623D"/>
    <w:rsid w:val="00987DD3"/>
    <w:rsid w:val="009A1B30"/>
    <w:rsid w:val="009A4AC6"/>
    <w:rsid w:val="009C6729"/>
    <w:rsid w:val="009D2F58"/>
    <w:rsid w:val="009E1F6E"/>
    <w:rsid w:val="009F10F4"/>
    <w:rsid w:val="00A073CC"/>
    <w:rsid w:val="00A47812"/>
    <w:rsid w:val="00A514DB"/>
    <w:rsid w:val="00A563AC"/>
    <w:rsid w:val="00A57D21"/>
    <w:rsid w:val="00A9505F"/>
    <w:rsid w:val="00AA2682"/>
    <w:rsid w:val="00AD400B"/>
    <w:rsid w:val="00AF0D45"/>
    <w:rsid w:val="00B03C26"/>
    <w:rsid w:val="00B10C85"/>
    <w:rsid w:val="00B31E69"/>
    <w:rsid w:val="00B42CB5"/>
    <w:rsid w:val="00B45478"/>
    <w:rsid w:val="00B4664B"/>
    <w:rsid w:val="00B47531"/>
    <w:rsid w:val="00B668D7"/>
    <w:rsid w:val="00BA2A94"/>
    <w:rsid w:val="00BA6112"/>
    <w:rsid w:val="00BC2269"/>
    <w:rsid w:val="00BC6FC1"/>
    <w:rsid w:val="00BF170A"/>
    <w:rsid w:val="00BF3A2E"/>
    <w:rsid w:val="00C23728"/>
    <w:rsid w:val="00C470F5"/>
    <w:rsid w:val="00C56C43"/>
    <w:rsid w:val="00C66E00"/>
    <w:rsid w:val="00CA04D0"/>
    <w:rsid w:val="00CB1C89"/>
    <w:rsid w:val="00CE3FFE"/>
    <w:rsid w:val="00D06E05"/>
    <w:rsid w:val="00D06FD6"/>
    <w:rsid w:val="00D23AC4"/>
    <w:rsid w:val="00D46774"/>
    <w:rsid w:val="00D814CA"/>
    <w:rsid w:val="00DB6E03"/>
    <w:rsid w:val="00E16399"/>
    <w:rsid w:val="00E330CF"/>
    <w:rsid w:val="00E421F3"/>
    <w:rsid w:val="00EB1F4C"/>
    <w:rsid w:val="00EC2AE0"/>
    <w:rsid w:val="00EC55F4"/>
    <w:rsid w:val="00F066DF"/>
    <w:rsid w:val="00F16756"/>
    <w:rsid w:val="00F221B1"/>
    <w:rsid w:val="00F36794"/>
    <w:rsid w:val="00F4243A"/>
    <w:rsid w:val="00F54F53"/>
    <w:rsid w:val="00F60045"/>
    <w:rsid w:val="00F8189C"/>
    <w:rsid w:val="00FE19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075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5D04"/>
    <w:pPr>
      <w:ind w:left="720"/>
      <w:contextualSpacing/>
    </w:pPr>
  </w:style>
  <w:style w:type="paragraph" w:styleId="a4">
    <w:name w:val="Balloon Text"/>
    <w:basedOn w:val="a"/>
    <w:link w:val="a5"/>
    <w:uiPriority w:val="99"/>
    <w:semiHidden/>
    <w:unhideWhenUsed/>
    <w:rsid w:val="00F1675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16756"/>
    <w:rPr>
      <w:rFonts w:ascii="Tahoma" w:hAnsi="Tahoma" w:cs="Tahoma"/>
      <w:sz w:val="16"/>
      <w:szCs w:val="16"/>
    </w:rPr>
  </w:style>
  <w:style w:type="table" w:styleId="a6">
    <w:name w:val="Light List"/>
    <w:basedOn w:val="a1"/>
    <w:uiPriority w:val="61"/>
    <w:rsid w:val="00F1675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7">
    <w:name w:val="Table Grid"/>
    <w:basedOn w:val="a1"/>
    <w:uiPriority w:val="59"/>
    <w:rsid w:val="00F167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semiHidden/>
    <w:unhideWhenUsed/>
    <w:rsid w:val="00C470F5"/>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C470F5"/>
  </w:style>
  <w:style w:type="paragraph" w:styleId="aa">
    <w:name w:val="footer"/>
    <w:basedOn w:val="a"/>
    <w:link w:val="ab"/>
    <w:uiPriority w:val="99"/>
    <w:unhideWhenUsed/>
    <w:rsid w:val="00C470F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470F5"/>
  </w:style>
  <w:style w:type="paragraph" w:styleId="ac">
    <w:name w:val="Normal (Web)"/>
    <w:basedOn w:val="a"/>
    <w:uiPriority w:val="99"/>
    <w:unhideWhenUsed/>
    <w:rsid w:val="00907C75"/>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5D04"/>
    <w:pPr>
      <w:ind w:left="720"/>
      <w:contextualSpacing/>
    </w:pPr>
  </w:style>
  <w:style w:type="paragraph" w:styleId="a4">
    <w:name w:val="Balloon Text"/>
    <w:basedOn w:val="a"/>
    <w:link w:val="a5"/>
    <w:uiPriority w:val="99"/>
    <w:semiHidden/>
    <w:unhideWhenUsed/>
    <w:rsid w:val="00F1675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16756"/>
    <w:rPr>
      <w:rFonts w:ascii="Tahoma" w:hAnsi="Tahoma" w:cs="Tahoma"/>
      <w:sz w:val="16"/>
      <w:szCs w:val="16"/>
    </w:rPr>
  </w:style>
  <w:style w:type="table" w:styleId="a6">
    <w:name w:val="Light List"/>
    <w:basedOn w:val="a1"/>
    <w:uiPriority w:val="61"/>
    <w:rsid w:val="00F167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7">
    <w:name w:val="Table Grid"/>
    <w:basedOn w:val="a1"/>
    <w:uiPriority w:val="59"/>
    <w:rsid w:val="00F16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semiHidden/>
    <w:unhideWhenUsed/>
    <w:rsid w:val="00C470F5"/>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C470F5"/>
  </w:style>
  <w:style w:type="paragraph" w:styleId="aa">
    <w:name w:val="footer"/>
    <w:basedOn w:val="a"/>
    <w:link w:val="ab"/>
    <w:uiPriority w:val="99"/>
    <w:unhideWhenUsed/>
    <w:rsid w:val="00C470F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470F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diagramLayout" Target="diagrams/layout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3.jpeg"/><Relationship Id="rId22" Type="http://schemas.openxmlformats.org/officeDocument/2006/relationships/image" Target="media/image11.jpeg"/><Relationship Id="rId27"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6C9BAD-43AA-43E9-8A50-88902028A32C}" type="doc">
      <dgm:prSet loTypeId="urn:microsoft.com/office/officeart/2005/8/layout/cycle3" loCatId="cycle" qsTypeId="urn:microsoft.com/office/officeart/2005/8/quickstyle/simple3" qsCatId="simple" csTypeId="urn:microsoft.com/office/officeart/2005/8/colors/colorful3" csCatId="colorful" phldr="1"/>
      <dgm:spPr/>
      <dgm:t>
        <a:bodyPr/>
        <a:lstStyle/>
        <a:p>
          <a:endParaRPr lang="ru-RU"/>
        </a:p>
      </dgm:t>
    </dgm:pt>
    <dgm:pt modelId="{5C7462E2-F18E-4FD7-B832-28204881063F}">
      <dgm:prSet phldrT="[Текст]" custT="1"/>
      <dgm:spPr/>
      <dgm:t>
        <a:bodyPr/>
        <a:lstStyle/>
        <a:p>
          <a:pPr algn="ctr"/>
          <a:r>
            <a:rPr lang="ru-RU" sz="1200" b="1">
              <a:latin typeface="Arial" panose="020B0604020202020204" pitchFamily="34" charset="0"/>
              <a:cs typeface="Arial" panose="020B0604020202020204" pitchFamily="34" charset="0"/>
            </a:rPr>
            <a:t>Экосистема школы</a:t>
          </a:r>
        </a:p>
      </dgm:t>
    </dgm:pt>
    <dgm:pt modelId="{A6B15B4E-2870-427E-873D-BD853B06A8CE}" type="parTrans" cxnId="{94C39659-B280-49A5-9B8C-99BA84B25CDA}">
      <dgm:prSet/>
      <dgm:spPr/>
      <dgm:t>
        <a:bodyPr/>
        <a:lstStyle/>
        <a:p>
          <a:pPr algn="ctr"/>
          <a:endParaRPr lang="ru-RU" sz="1400" b="1">
            <a:solidFill>
              <a:sysClr val="windowText" lastClr="000000"/>
            </a:solidFill>
            <a:latin typeface="Arial" panose="020B0604020202020204" pitchFamily="34" charset="0"/>
            <a:cs typeface="Arial" panose="020B0604020202020204" pitchFamily="34" charset="0"/>
          </a:endParaRPr>
        </a:p>
      </dgm:t>
    </dgm:pt>
    <dgm:pt modelId="{F7FE18AF-4F5C-4F39-A433-533A3EB1146B}" type="sibTrans" cxnId="{94C39659-B280-49A5-9B8C-99BA84B25CDA}">
      <dgm:prSet/>
      <dgm:spPr/>
      <dgm:t>
        <a:bodyPr/>
        <a:lstStyle/>
        <a:p>
          <a:pPr algn="ctr"/>
          <a:endParaRPr lang="ru-RU" sz="1400" b="1">
            <a:solidFill>
              <a:sysClr val="windowText" lastClr="000000"/>
            </a:solidFill>
            <a:latin typeface="Arial" panose="020B0604020202020204" pitchFamily="34" charset="0"/>
            <a:cs typeface="Arial" panose="020B0604020202020204" pitchFamily="34" charset="0"/>
          </a:endParaRPr>
        </a:p>
      </dgm:t>
    </dgm:pt>
    <dgm:pt modelId="{64EFDFD3-E5D1-41DD-B3AA-6C9119EF1858}">
      <dgm:prSet phldrT="[Текст]" custT="1"/>
      <dgm:spPr/>
      <dgm:t>
        <a:bodyPr/>
        <a:lstStyle/>
        <a:p>
          <a:pPr algn="ctr"/>
          <a:r>
            <a:rPr lang="ru-RU" sz="1200" b="1">
              <a:latin typeface="Arial" panose="020B0604020202020204" pitchFamily="34" charset="0"/>
              <a:cs typeface="Arial" panose="020B0604020202020204" pitchFamily="34" charset="0"/>
            </a:rPr>
            <a:t>Объектная школа</a:t>
          </a:r>
        </a:p>
      </dgm:t>
    </dgm:pt>
    <dgm:pt modelId="{4E493044-EF01-4DCC-971C-C289F99431A6}" type="parTrans" cxnId="{452AAC32-0933-4CBD-B127-C7886A80EA5E}">
      <dgm:prSet/>
      <dgm:spPr/>
      <dgm:t>
        <a:bodyPr/>
        <a:lstStyle/>
        <a:p>
          <a:pPr algn="ctr"/>
          <a:endParaRPr lang="ru-RU" sz="1400" b="1">
            <a:solidFill>
              <a:sysClr val="windowText" lastClr="000000"/>
            </a:solidFill>
            <a:latin typeface="Arial" panose="020B0604020202020204" pitchFamily="34" charset="0"/>
            <a:cs typeface="Arial" panose="020B0604020202020204" pitchFamily="34" charset="0"/>
          </a:endParaRPr>
        </a:p>
      </dgm:t>
    </dgm:pt>
    <dgm:pt modelId="{B18CC7D9-8AC8-4F4B-86D1-3E38EC7D305D}" type="sibTrans" cxnId="{452AAC32-0933-4CBD-B127-C7886A80EA5E}">
      <dgm:prSet/>
      <dgm:spPr/>
      <dgm:t>
        <a:bodyPr/>
        <a:lstStyle/>
        <a:p>
          <a:pPr algn="ctr"/>
          <a:endParaRPr lang="ru-RU" sz="1400" b="1">
            <a:solidFill>
              <a:sysClr val="windowText" lastClr="000000"/>
            </a:solidFill>
            <a:latin typeface="Arial" panose="020B0604020202020204" pitchFamily="34" charset="0"/>
            <a:cs typeface="Arial" panose="020B0604020202020204" pitchFamily="34" charset="0"/>
          </a:endParaRPr>
        </a:p>
      </dgm:t>
    </dgm:pt>
    <dgm:pt modelId="{BC00DDB9-5EE3-42CC-A8FD-5CB4EE050EBD}">
      <dgm:prSet phldrT="[Текст]" custT="1"/>
      <dgm:spPr/>
      <dgm:t>
        <a:bodyPr/>
        <a:lstStyle/>
        <a:p>
          <a:pPr algn="ctr"/>
          <a:r>
            <a:rPr lang="ru-RU" sz="1200" b="1">
              <a:latin typeface="Arial" panose="020B0604020202020204" pitchFamily="34" charset="0"/>
              <a:cs typeface="Arial" panose="020B0604020202020204" pitchFamily="34" charset="0"/>
            </a:rPr>
            <a:t>Интегрированная экокультурная образовательная среда</a:t>
          </a:r>
        </a:p>
      </dgm:t>
    </dgm:pt>
    <dgm:pt modelId="{4BA72254-420E-423F-89FC-487E2272D620}" type="parTrans" cxnId="{2E42B523-975F-44D3-BC61-7F44707C5D58}">
      <dgm:prSet/>
      <dgm:spPr/>
      <dgm:t>
        <a:bodyPr/>
        <a:lstStyle/>
        <a:p>
          <a:pPr algn="ctr"/>
          <a:endParaRPr lang="ru-RU" sz="1400" b="1">
            <a:solidFill>
              <a:sysClr val="windowText" lastClr="000000"/>
            </a:solidFill>
            <a:latin typeface="Arial" panose="020B0604020202020204" pitchFamily="34" charset="0"/>
            <a:cs typeface="Arial" panose="020B0604020202020204" pitchFamily="34" charset="0"/>
          </a:endParaRPr>
        </a:p>
      </dgm:t>
    </dgm:pt>
    <dgm:pt modelId="{591631A4-D948-446C-9E65-2D5F0A97329B}" type="sibTrans" cxnId="{2E42B523-975F-44D3-BC61-7F44707C5D58}">
      <dgm:prSet/>
      <dgm:spPr/>
      <dgm:t>
        <a:bodyPr/>
        <a:lstStyle/>
        <a:p>
          <a:pPr algn="ctr"/>
          <a:endParaRPr lang="ru-RU" sz="1400" b="1">
            <a:solidFill>
              <a:sysClr val="windowText" lastClr="000000"/>
            </a:solidFill>
            <a:latin typeface="Arial" panose="020B0604020202020204" pitchFamily="34" charset="0"/>
            <a:cs typeface="Arial" panose="020B0604020202020204" pitchFamily="34" charset="0"/>
          </a:endParaRPr>
        </a:p>
      </dgm:t>
    </dgm:pt>
    <dgm:pt modelId="{821B13C5-4863-494F-B678-5598318C16D7}">
      <dgm:prSet phldrT="[Текст]" custT="1"/>
      <dgm:spPr/>
      <dgm:t>
        <a:bodyPr/>
        <a:lstStyle/>
        <a:p>
          <a:pPr algn="ctr"/>
          <a:r>
            <a:rPr lang="ru-RU" sz="1200" b="1">
              <a:latin typeface="Arial" panose="020B0604020202020204" pitchFamily="34" charset="0"/>
              <a:cs typeface="Arial" panose="020B0604020202020204" pitchFamily="34" charset="0"/>
            </a:rPr>
            <a:t>Детско-взрослое сообщество</a:t>
          </a:r>
        </a:p>
      </dgm:t>
    </dgm:pt>
    <dgm:pt modelId="{82074299-4E86-4672-B62B-540AE6001366}" type="parTrans" cxnId="{8DE3C09D-BAC6-4030-88A9-B5240550DCC0}">
      <dgm:prSet/>
      <dgm:spPr/>
      <dgm:t>
        <a:bodyPr/>
        <a:lstStyle/>
        <a:p>
          <a:pPr algn="ctr"/>
          <a:endParaRPr lang="ru-RU" sz="1400" b="1">
            <a:solidFill>
              <a:sysClr val="windowText" lastClr="000000"/>
            </a:solidFill>
            <a:latin typeface="Arial" panose="020B0604020202020204" pitchFamily="34" charset="0"/>
            <a:cs typeface="Arial" panose="020B0604020202020204" pitchFamily="34" charset="0"/>
          </a:endParaRPr>
        </a:p>
      </dgm:t>
    </dgm:pt>
    <dgm:pt modelId="{35D0E3F0-68FC-4023-A342-43C5A4D152F1}" type="sibTrans" cxnId="{8DE3C09D-BAC6-4030-88A9-B5240550DCC0}">
      <dgm:prSet/>
      <dgm:spPr/>
      <dgm:t>
        <a:bodyPr/>
        <a:lstStyle/>
        <a:p>
          <a:pPr algn="ctr"/>
          <a:endParaRPr lang="ru-RU" sz="1400" b="1">
            <a:solidFill>
              <a:sysClr val="windowText" lastClr="000000"/>
            </a:solidFill>
            <a:latin typeface="Arial" panose="020B0604020202020204" pitchFamily="34" charset="0"/>
            <a:cs typeface="Arial" panose="020B0604020202020204" pitchFamily="34" charset="0"/>
          </a:endParaRPr>
        </a:p>
      </dgm:t>
    </dgm:pt>
    <dgm:pt modelId="{0DE34017-1865-4D5D-AB78-C3ECD83CADED}">
      <dgm:prSet phldrT="[Текст]" custT="1"/>
      <dgm:spPr/>
      <dgm:t>
        <a:bodyPr/>
        <a:lstStyle/>
        <a:p>
          <a:pPr algn="ctr"/>
          <a:r>
            <a:rPr lang="ru-RU" sz="1200" b="1">
              <a:latin typeface="Arial" panose="020B0604020202020204" pitchFamily="34" charset="0"/>
              <a:cs typeface="Arial" panose="020B0604020202020204" pitchFamily="34" charset="0"/>
            </a:rPr>
            <a:t>Субъектная школа</a:t>
          </a:r>
        </a:p>
      </dgm:t>
    </dgm:pt>
    <dgm:pt modelId="{9811CEE0-6997-436A-9C17-202D7B66955E}" type="parTrans" cxnId="{2E956CE5-3442-4828-A480-F2016CA9B88E}">
      <dgm:prSet/>
      <dgm:spPr/>
      <dgm:t>
        <a:bodyPr/>
        <a:lstStyle/>
        <a:p>
          <a:pPr algn="ctr"/>
          <a:endParaRPr lang="ru-RU" sz="1400" b="1">
            <a:solidFill>
              <a:sysClr val="windowText" lastClr="000000"/>
            </a:solidFill>
            <a:latin typeface="Arial" panose="020B0604020202020204" pitchFamily="34" charset="0"/>
            <a:cs typeface="Arial" panose="020B0604020202020204" pitchFamily="34" charset="0"/>
          </a:endParaRPr>
        </a:p>
      </dgm:t>
    </dgm:pt>
    <dgm:pt modelId="{A4193EE0-8566-4511-B48B-60901FFEB5C7}" type="sibTrans" cxnId="{2E956CE5-3442-4828-A480-F2016CA9B88E}">
      <dgm:prSet/>
      <dgm:spPr/>
      <dgm:t>
        <a:bodyPr/>
        <a:lstStyle/>
        <a:p>
          <a:pPr algn="ctr"/>
          <a:endParaRPr lang="ru-RU" sz="1400" b="1">
            <a:solidFill>
              <a:sysClr val="windowText" lastClr="000000"/>
            </a:solidFill>
            <a:latin typeface="Arial" panose="020B0604020202020204" pitchFamily="34" charset="0"/>
            <a:cs typeface="Arial" panose="020B0604020202020204" pitchFamily="34" charset="0"/>
          </a:endParaRPr>
        </a:p>
      </dgm:t>
    </dgm:pt>
    <dgm:pt modelId="{74E253FD-49BC-4AF9-A9E6-2A59F98A520E}" type="pres">
      <dgm:prSet presAssocID="{116C9BAD-43AA-43E9-8A50-88902028A32C}" presName="Name0" presStyleCnt="0">
        <dgm:presLayoutVars>
          <dgm:dir/>
          <dgm:resizeHandles val="exact"/>
        </dgm:presLayoutVars>
      </dgm:prSet>
      <dgm:spPr/>
      <dgm:t>
        <a:bodyPr/>
        <a:lstStyle/>
        <a:p>
          <a:endParaRPr lang="ru-RU"/>
        </a:p>
      </dgm:t>
    </dgm:pt>
    <dgm:pt modelId="{1C2506BC-5BA5-4056-9531-BD2231C57014}" type="pres">
      <dgm:prSet presAssocID="{116C9BAD-43AA-43E9-8A50-88902028A32C}" presName="cycle" presStyleCnt="0"/>
      <dgm:spPr/>
    </dgm:pt>
    <dgm:pt modelId="{32ACFAE3-F44A-4697-89EE-945B93178020}" type="pres">
      <dgm:prSet presAssocID="{5C7462E2-F18E-4FD7-B832-28204881063F}" presName="nodeFirstNode" presStyleLbl="node1" presStyleIdx="0" presStyleCnt="5">
        <dgm:presLayoutVars>
          <dgm:bulletEnabled val="1"/>
        </dgm:presLayoutVars>
      </dgm:prSet>
      <dgm:spPr/>
      <dgm:t>
        <a:bodyPr/>
        <a:lstStyle/>
        <a:p>
          <a:endParaRPr lang="ru-RU"/>
        </a:p>
      </dgm:t>
    </dgm:pt>
    <dgm:pt modelId="{E3ADF369-1492-410C-B496-1356045C985B}" type="pres">
      <dgm:prSet presAssocID="{F7FE18AF-4F5C-4F39-A433-533A3EB1146B}" presName="sibTransFirstNode" presStyleLbl="bgShp" presStyleIdx="0" presStyleCnt="1"/>
      <dgm:spPr/>
      <dgm:t>
        <a:bodyPr/>
        <a:lstStyle/>
        <a:p>
          <a:endParaRPr lang="ru-RU"/>
        </a:p>
      </dgm:t>
    </dgm:pt>
    <dgm:pt modelId="{CFEBA8EC-4572-4C6C-B4A4-AC0941615B85}" type="pres">
      <dgm:prSet presAssocID="{64EFDFD3-E5D1-41DD-B3AA-6C9119EF1858}" presName="nodeFollowingNodes" presStyleLbl="node1" presStyleIdx="1" presStyleCnt="5">
        <dgm:presLayoutVars>
          <dgm:bulletEnabled val="1"/>
        </dgm:presLayoutVars>
      </dgm:prSet>
      <dgm:spPr/>
      <dgm:t>
        <a:bodyPr/>
        <a:lstStyle/>
        <a:p>
          <a:endParaRPr lang="ru-RU"/>
        </a:p>
      </dgm:t>
    </dgm:pt>
    <dgm:pt modelId="{965052E9-D982-4849-AB2D-1853B9F9B654}" type="pres">
      <dgm:prSet presAssocID="{BC00DDB9-5EE3-42CC-A8FD-5CB4EE050EBD}" presName="nodeFollowingNodes" presStyleLbl="node1" presStyleIdx="2" presStyleCnt="5" custScaleX="161502" custRadScaleRad="120587" custRadScaleInc="-39615">
        <dgm:presLayoutVars>
          <dgm:bulletEnabled val="1"/>
        </dgm:presLayoutVars>
      </dgm:prSet>
      <dgm:spPr/>
      <dgm:t>
        <a:bodyPr/>
        <a:lstStyle/>
        <a:p>
          <a:endParaRPr lang="ru-RU"/>
        </a:p>
      </dgm:t>
    </dgm:pt>
    <dgm:pt modelId="{3B06BA02-C973-4131-80EE-3DF553B601F5}" type="pres">
      <dgm:prSet presAssocID="{821B13C5-4863-494F-B678-5598318C16D7}" presName="nodeFollowingNodes" presStyleLbl="node1" presStyleIdx="3" presStyleCnt="5" custScaleX="152368" custRadScaleRad="116125" custRadScaleInc="36788">
        <dgm:presLayoutVars>
          <dgm:bulletEnabled val="1"/>
        </dgm:presLayoutVars>
      </dgm:prSet>
      <dgm:spPr/>
      <dgm:t>
        <a:bodyPr/>
        <a:lstStyle/>
        <a:p>
          <a:endParaRPr lang="ru-RU"/>
        </a:p>
      </dgm:t>
    </dgm:pt>
    <dgm:pt modelId="{DC44518E-453A-4CCD-8FB0-6C65DAAF5126}" type="pres">
      <dgm:prSet presAssocID="{0DE34017-1865-4D5D-AB78-C3ECD83CADED}" presName="nodeFollowingNodes" presStyleLbl="node1" presStyleIdx="4" presStyleCnt="5">
        <dgm:presLayoutVars>
          <dgm:bulletEnabled val="1"/>
        </dgm:presLayoutVars>
      </dgm:prSet>
      <dgm:spPr/>
      <dgm:t>
        <a:bodyPr/>
        <a:lstStyle/>
        <a:p>
          <a:endParaRPr lang="ru-RU"/>
        </a:p>
      </dgm:t>
    </dgm:pt>
  </dgm:ptLst>
  <dgm:cxnLst>
    <dgm:cxn modelId="{452AAC32-0933-4CBD-B127-C7886A80EA5E}" srcId="{116C9BAD-43AA-43E9-8A50-88902028A32C}" destId="{64EFDFD3-E5D1-41DD-B3AA-6C9119EF1858}" srcOrd="1" destOrd="0" parTransId="{4E493044-EF01-4DCC-971C-C289F99431A6}" sibTransId="{B18CC7D9-8AC8-4F4B-86D1-3E38EC7D305D}"/>
    <dgm:cxn modelId="{C1D93A45-7D66-472B-97D2-1673D68D2718}" type="presOf" srcId="{64EFDFD3-E5D1-41DD-B3AA-6C9119EF1858}" destId="{CFEBA8EC-4572-4C6C-B4A4-AC0941615B85}" srcOrd="0" destOrd="0" presId="urn:microsoft.com/office/officeart/2005/8/layout/cycle3"/>
    <dgm:cxn modelId="{E58487B7-1E50-4AFE-AA91-892F9431F2DF}" type="presOf" srcId="{5C7462E2-F18E-4FD7-B832-28204881063F}" destId="{32ACFAE3-F44A-4697-89EE-945B93178020}" srcOrd="0" destOrd="0" presId="urn:microsoft.com/office/officeart/2005/8/layout/cycle3"/>
    <dgm:cxn modelId="{17E3D032-106F-48F6-ACC0-56D0A6086027}" type="presOf" srcId="{821B13C5-4863-494F-B678-5598318C16D7}" destId="{3B06BA02-C973-4131-80EE-3DF553B601F5}" srcOrd="0" destOrd="0" presId="urn:microsoft.com/office/officeart/2005/8/layout/cycle3"/>
    <dgm:cxn modelId="{8DE3C09D-BAC6-4030-88A9-B5240550DCC0}" srcId="{116C9BAD-43AA-43E9-8A50-88902028A32C}" destId="{821B13C5-4863-494F-B678-5598318C16D7}" srcOrd="3" destOrd="0" parTransId="{82074299-4E86-4672-B62B-540AE6001366}" sibTransId="{35D0E3F0-68FC-4023-A342-43C5A4D152F1}"/>
    <dgm:cxn modelId="{2E956CE5-3442-4828-A480-F2016CA9B88E}" srcId="{116C9BAD-43AA-43E9-8A50-88902028A32C}" destId="{0DE34017-1865-4D5D-AB78-C3ECD83CADED}" srcOrd="4" destOrd="0" parTransId="{9811CEE0-6997-436A-9C17-202D7B66955E}" sibTransId="{A4193EE0-8566-4511-B48B-60901FFEB5C7}"/>
    <dgm:cxn modelId="{94C39659-B280-49A5-9B8C-99BA84B25CDA}" srcId="{116C9BAD-43AA-43E9-8A50-88902028A32C}" destId="{5C7462E2-F18E-4FD7-B832-28204881063F}" srcOrd="0" destOrd="0" parTransId="{A6B15B4E-2870-427E-873D-BD853B06A8CE}" sibTransId="{F7FE18AF-4F5C-4F39-A433-533A3EB1146B}"/>
    <dgm:cxn modelId="{91A6C9BB-936D-4A3B-8B70-563BA0DA1F12}" type="presOf" srcId="{F7FE18AF-4F5C-4F39-A433-533A3EB1146B}" destId="{E3ADF369-1492-410C-B496-1356045C985B}" srcOrd="0" destOrd="0" presId="urn:microsoft.com/office/officeart/2005/8/layout/cycle3"/>
    <dgm:cxn modelId="{3BE6D6EE-7EC9-4188-AF8A-C5463A71015E}" type="presOf" srcId="{116C9BAD-43AA-43E9-8A50-88902028A32C}" destId="{74E253FD-49BC-4AF9-A9E6-2A59F98A520E}" srcOrd="0" destOrd="0" presId="urn:microsoft.com/office/officeart/2005/8/layout/cycle3"/>
    <dgm:cxn modelId="{AE880018-4B84-41B7-8CCA-CCA9C95CB804}" type="presOf" srcId="{BC00DDB9-5EE3-42CC-A8FD-5CB4EE050EBD}" destId="{965052E9-D982-4849-AB2D-1853B9F9B654}" srcOrd="0" destOrd="0" presId="urn:microsoft.com/office/officeart/2005/8/layout/cycle3"/>
    <dgm:cxn modelId="{3515B1E9-5897-457E-A4B1-BFBB98B70DAE}" type="presOf" srcId="{0DE34017-1865-4D5D-AB78-C3ECD83CADED}" destId="{DC44518E-453A-4CCD-8FB0-6C65DAAF5126}" srcOrd="0" destOrd="0" presId="urn:microsoft.com/office/officeart/2005/8/layout/cycle3"/>
    <dgm:cxn modelId="{2E42B523-975F-44D3-BC61-7F44707C5D58}" srcId="{116C9BAD-43AA-43E9-8A50-88902028A32C}" destId="{BC00DDB9-5EE3-42CC-A8FD-5CB4EE050EBD}" srcOrd="2" destOrd="0" parTransId="{4BA72254-420E-423F-89FC-487E2272D620}" sibTransId="{591631A4-D948-446C-9E65-2D5F0A97329B}"/>
    <dgm:cxn modelId="{41BDB515-5C1E-4C2B-8766-682D634C4B18}" type="presParOf" srcId="{74E253FD-49BC-4AF9-A9E6-2A59F98A520E}" destId="{1C2506BC-5BA5-4056-9531-BD2231C57014}" srcOrd="0" destOrd="0" presId="urn:microsoft.com/office/officeart/2005/8/layout/cycle3"/>
    <dgm:cxn modelId="{1A1F6FD7-4078-49F0-A6BE-9A3D95AD99EE}" type="presParOf" srcId="{1C2506BC-5BA5-4056-9531-BD2231C57014}" destId="{32ACFAE3-F44A-4697-89EE-945B93178020}" srcOrd="0" destOrd="0" presId="urn:microsoft.com/office/officeart/2005/8/layout/cycle3"/>
    <dgm:cxn modelId="{AB6225C1-4B89-4DE7-826E-E06FFE3F73E0}" type="presParOf" srcId="{1C2506BC-5BA5-4056-9531-BD2231C57014}" destId="{E3ADF369-1492-410C-B496-1356045C985B}" srcOrd="1" destOrd="0" presId="urn:microsoft.com/office/officeart/2005/8/layout/cycle3"/>
    <dgm:cxn modelId="{269B346A-9813-483F-A0EF-F30C741C0F34}" type="presParOf" srcId="{1C2506BC-5BA5-4056-9531-BD2231C57014}" destId="{CFEBA8EC-4572-4C6C-B4A4-AC0941615B85}" srcOrd="2" destOrd="0" presId="urn:microsoft.com/office/officeart/2005/8/layout/cycle3"/>
    <dgm:cxn modelId="{A42383A8-BD60-4F44-B154-0CCE40D0ABD4}" type="presParOf" srcId="{1C2506BC-5BA5-4056-9531-BD2231C57014}" destId="{965052E9-D982-4849-AB2D-1853B9F9B654}" srcOrd="3" destOrd="0" presId="urn:microsoft.com/office/officeart/2005/8/layout/cycle3"/>
    <dgm:cxn modelId="{A9CA1B3E-0E2B-4D58-B409-078FA8D5BB9F}" type="presParOf" srcId="{1C2506BC-5BA5-4056-9531-BD2231C57014}" destId="{3B06BA02-C973-4131-80EE-3DF553B601F5}" srcOrd="4" destOrd="0" presId="urn:microsoft.com/office/officeart/2005/8/layout/cycle3"/>
    <dgm:cxn modelId="{C48B0DBA-355E-40E3-905E-5FD9807A8208}" type="presParOf" srcId="{1C2506BC-5BA5-4056-9531-BD2231C57014}" destId="{DC44518E-453A-4CCD-8FB0-6C65DAAF5126}" srcOrd="5" destOrd="0" presId="urn:microsoft.com/office/officeart/2005/8/layout/cycle3"/>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ADF369-1492-410C-B496-1356045C985B}">
      <dsp:nvSpPr>
        <dsp:cNvPr id="0" name=""/>
        <dsp:cNvSpPr/>
      </dsp:nvSpPr>
      <dsp:spPr>
        <a:xfrm>
          <a:off x="1064190" y="-15079"/>
          <a:ext cx="2919868" cy="2919868"/>
        </a:xfrm>
        <a:prstGeom prst="circularArrow">
          <a:avLst>
            <a:gd name="adj1" fmla="val 5544"/>
            <a:gd name="adj2" fmla="val 330680"/>
            <a:gd name="adj3" fmla="val 13853544"/>
            <a:gd name="adj4" fmla="val 17338904"/>
            <a:gd name="adj5" fmla="val 5757"/>
          </a:avLst>
        </a:prstGeom>
        <a:solidFill>
          <a:schemeClr val="accent3">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32ACFAE3-F44A-4697-89EE-945B93178020}">
      <dsp:nvSpPr>
        <dsp:cNvPr id="0" name=""/>
        <dsp:cNvSpPr/>
      </dsp:nvSpPr>
      <dsp:spPr>
        <a:xfrm>
          <a:off x="1863514" y="774"/>
          <a:ext cx="1321221" cy="660610"/>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atin typeface="Arial" panose="020B0604020202020204" pitchFamily="34" charset="0"/>
              <a:cs typeface="Arial" panose="020B0604020202020204" pitchFamily="34" charset="0"/>
            </a:rPr>
            <a:t>Экосистема школы</a:t>
          </a:r>
        </a:p>
      </dsp:txBody>
      <dsp:txXfrm>
        <a:off x="1895762" y="33022"/>
        <a:ext cx="1256725" cy="596114"/>
      </dsp:txXfrm>
    </dsp:sp>
    <dsp:sp modelId="{CFEBA8EC-4572-4C6C-B4A4-AC0941615B85}">
      <dsp:nvSpPr>
        <dsp:cNvPr id="0" name=""/>
        <dsp:cNvSpPr/>
      </dsp:nvSpPr>
      <dsp:spPr>
        <a:xfrm>
          <a:off x="3047718" y="861149"/>
          <a:ext cx="1321221" cy="660610"/>
        </a:xfrm>
        <a:prstGeom prst="roundRect">
          <a:avLst/>
        </a:prstGeom>
        <a:gradFill rotWithShape="0">
          <a:gsLst>
            <a:gs pos="0">
              <a:schemeClr val="accent3">
                <a:hueOff val="2812566"/>
                <a:satOff val="-4220"/>
                <a:lumOff val="-686"/>
                <a:alphaOff val="0"/>
                <a:tint val="50000"/>
                <a:satMod val="300000"/>
              </a:schemeClr>
            </a:gs>
            <a:gs pos="35000">
              <a:schemeClr val="accent3">
                <a:hueOff val="2812566"/>
                <a:satOff val="-4220"/>
                <a:lumOff val="-686"/>
                <a:alphaOff val="0"/>
                <a:tint val="37000"/>
                <a:satMod val="300000"/>
              </a:schemeClr>
            </a:gs>
            <a:gs pos="100000">
              <a:schemeClr val="accent3">
                <a:hueOff val="2812566"/>
                <a:satOff val="-4220"/>
                <a:lumOff val="-68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atin typeface="Arial" panose="020B0604020202020204" pitchFamily="34" charset="0"/>
              <a:cs typeface="Arial" panose="020B0604020202020204" pitchFamily="34" charset="0"/>
            </a:rPr>
            <a:t>Объектная школа</a:t>
          </a:r>
        </a:p>
      </dsp:txBody>
      <dsp:txXfrm>
        <a:off x="3079966" y="893397"/>
        <a:ext cx="1256725" cy="596114"/>
      </dsp:txXfrm>
    </dsp:sp>
    <dsp:sp modelId="{965052E9-D982-4849-AB2D-1853B9F9B654}">
      <dsp:nvSpPr>
        <dsp:cNvPr id="0" name=""/>
        <dsp:cNvSpPr/>
      </dsp:nvSpPr>
      <dsp:spPr>
        <a:xfrm>
          <a:off x="2754511" y="2001899"/>
          <a:ext cx="2133799" cy="660610"/>
        </a:xfrm>
        <a:prstGeom prst="roundRect">
          <a:avLst/>
        </a:prstGeom>
        <a:gradFill rotWithShape="0">
          <a:gsLst>
            <a:gs pos="0">
              <a:schemeClr val="accent3">
                <a:hueOff val="5625132"/>
                <a:satOff val="-8440"/>
                <a:lumOff val="-1373"/>
                <a:alphaOff val="0"/>
                <a:tint val="50000"/>
                <a:satMod val="300000"/>
              </a:schemeClr>
            </a:gs>
            <a:gs pos="35000">
              <a:schemeClr val="accent3">
                <a:hueOff val="5625132"/>
                <a:satOff val="-8440"/>
                <a:lumOff val="-1373"/>
                <a:alphaOff val="0"/>
                <a:tint val="37000"/>
                <a:satMod val="300000"/>
              </a:schemeClr>
            </a:gs>
            <a:gs pos="100000">
              <a:schemeClr val="accent3">
                <a:hueOff val="5625132"/>
                <a:satOff val="-8440"/>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atin typeface="Arial" panose="020B0604020202020204" pitchFamily="34" charset="0"/>
              <a:cs typeface="Arial" panose="020B0604020202020204" pitchFamily="34" charset="0"/>
            </a:rPr>
            <a:t>Интегрированная экокультурная образовательная среда</a:t>
          </a:r>
        </a:p>
      </dsp:txBody>
      <dsp:txXfrm>
        <a:off x="2786759" y="2034147"/>
        <a:ext cx="2069303" cy="596114"/>
      </dsp:txXfrm>
    </dsp:sp>
    <dsp:sp modelId="{3B06BA02-C973-4131-80EE-3DF553B601F5}">
      <dsp:nvSpPr>
        <dsp:cNvPr id="0" name=""/>
        <dsp:cNvSpPr/>
      </dsp:nvSpPr>
      <dsp:spPr>
        <a:xfrm>
          <a:off x="290377" y="2010585"/>
          <a:ext cx="2013119" cy="660610"/>
        </a:xfrm>
        <a:prstGeom prst="roundRect">
          <a:avLst/>
        </a:prstGeom>
        <a:gradFill rotWithShape="0">
          <a:gsLst>
            <a:gs pos="0">
              <a:schemeClr val="accent3">
                <a:hueOff val="8437698"/>
                <a:satOff val="-12660"/>
                <a:lumOff val="-2059"/>
                <a:alphaOff val="0"/>
                <a:tint val="50000"/>
                <a:satMod val="300000"/>
              </a:schemeClr>
            </a:gs>
            <a:gs pos="35000">
              <a:schemeClr val="accent3">
                <a:hueOff val="8437698"/>
                <a:satOff val="-12660"/>
                <a:lumOff val="-2059"/>
                <a:alphaOff val="0"/>
                <a:tint val="37000"/>
                <a:satMod val="300000"/>
              </a:schemeClr>
            </a:gs>
            <a:gs pos="100000">
              <a:schemeClr val="accent3">
                <a:hueOff val="8437698"/>
                <a:satOff val="-12660"/>
                <a:lumOff val="-205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atin typeface="Arial" panose="020B0604020202020204" pitchFamily="34" charset="0"/>
              <a:cs typeface="Arial" panose="020B0604020202020204" pitchFamily="34" charset="0"/>
            </a:rPr>
            <a:t>Детско-взрослое сообщество</a:t>
          </a:r>
        </a:p>
      </dsp:txBody>
      <dsp:txXfrm>
        <a:off x="322625" y="2042833"/>
        <a:ext cx="1948623" cy="596114"/>
      </dsp:txXfrm>
    </dsp:sp>
    <dsp:sp modelId="{DC44518E-453A-4CCD-8FB0-6C65DAAF5126}">
      <dsp:nvSpPr>
        <dsp:cNvPr id="0" name=""/>
        <dsp:cNvSpPr/>
      </dsp:nvSpPr>
      <dsp:spPr>
        <a:xfrm>
          <a:off x="679309" y="861149"/>
          <a:ext cx="1321221" cy="660610"/>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atin typeface="Arial" panose="020B0604020202020204" pitchFamily="34" charset="0"/>
              <a:cs typeface="Arial" panose="020B0604020202020204" pitchFamily="34" charset="0"/>
            </a:rPr>
            <a:t>Субъектная школа</a:t>
          </a:r>
        </a:p>
      </dsp:txBody>
      <dsp:txXfrm>
        <a:off x="711557" y="893397"/>
        <a:ext cx="1256725" cy="596114"/>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B91C3-1EFA-4A72-85D5-65DCD9277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7938</Words>
  <Characters>45250</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ГАОУ ДПО "ЛОИРО"</Company>
  <LinksUpToDate>false</LinksUpToDate>
  <CharactersWithSpaces>53082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2</cp:revision>
  <cp:lastPrinted>2017-11-22T11:33:00Z</cp:lastPrinted>
  <dcterms:created xsi:type="dcterms:W3CDTF">2017-12-20T20:30:00Z</dcterms:created>
  <dcterms:modified xsi:type="dcterms:W3CDTF">2017-12-20T20:30:00Z</dcterms:modified>
</cp:coreProperties>
</file>