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75" w:rsidRPr="008A1711" w:rsidRDefault="00A40B75" w:rsidP="008A1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35" w:rsidRPr="008A1711" w:rsidRDefault="00DC3AF2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A40B75"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«Искусство» для 8-9 классов составлена на основе авторской программы </w:t>
      </w:r>
      <w:proofErr w:type="spellStart"/>
      <w:r w:rsidR="00A40B75"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Г.П.Сергеевой</w:t>
      </w:r>
      <w:proofErr w:type="spellEnd"/>
      <w:r w:rsidR="00A40B75"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40B75"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И.Э.Кашековой</w:t>
      </w:r>
      <w:proofErr w:type="spellEnd"/>
      <w:r w:rsidR="00A40B75"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40B75"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Е.Д.Критской</w:t>
      </w:r>
      <w:proofErr w:type="spellEnd"/>
      <w:r w:rsidR="00A40B75"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40B75"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40B75"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борник: «Программы для общеобразовательных учреждений: «Музыка  1-7 классы.  Искусство 8-9 классы. Москва,  Просвещение,  2011 год. </w:t>
      </w:r>
    </w:p>
    <w:p w:rsidR="00A40B75" w:rsidRPr="008A1711" w:rsidRDefault="00A40B75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– 1 ч.</w:t>
      </w:r>
    </w:p>
    <w:p w:rsidR="00A40B75" w:rsidRPr="008A1711" w:rsidRDefault="00A40B75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 – 34ч.</w:t>
      </w:r>
    </w:p>
    <w:p w:rsidR="008948EF" w:rsidRPr="008A1711" w:rsidRDefault="008948EF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за курс- 68 ч.</w:t>
      </w:r>
    </w:p>
    <w:p w:rsidR="004B11D8" w:rsidRPr="008A1711" w:rsidRDefault="004B11D8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711" w:rsidRPr="008A1711" w:rsidRDefault="008A1711" w:rsidP="008A1711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BB3396" w:rsidRPr="008A1711" w:rsidRDefault="00BB3396" w:rsidP="008A1711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color w:val="76923C"/>
          <w:sz w:val="24"/>
          <w:szCs w:val="24"/>
          <w:lang w:eastAsia="ru-RU"/>
        </w:rPr>
      </w:pPr>
    </w:p>
    <w:p w:rsidR="00311672" w:rsidRPr="008A1711" w:rsidRDefault="00311672" w:rsidP="008A1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искусства являются:</w:t>
      </w:r>
    </w:p>
    <w:p w:rsidR="00311672" w:rsidRPr="008A1711" w:rsidRDefault="00311672" w:rsidP="008A171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711">
        <w:rPr>
          <w:rFonts w:ascii="Times New Roman" w:eastAsia="Calibri" w:hAnsi="Times New Roman" w:cs="Times New Roman"/>
          <w:sz w:val="24"/>
          <w:szCs w:val="24"/>
        </w:rPr>
        <w:t>развитое эстетическое чувство, проявляющее себя в эмоционально-ценностном отношении к искусству и жизни;</w:t>
      </w:r>
    </w:p>
    <w:p w:rsidR="00311672" w:rsidRPr="008A1711" w:rsidRDefault="00311672" w:rsidP="008A171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711">
        <w:rPr>
          <w:rFonts w:ascii="Times New Roman" w:eastAsia="Calibri" w:hAnsi="Times New Roman" w:cs="Times New Roman"/>
          <w:sz w:val="24"/>
          <w:szCs w:val="24"/>
        </w:rPr>
        <w:t>реализация творческого потенциала в процессе коллективной (или индивидуальной) художественно-эстетической  деятельности при воплощении (создании) художественных образов;</w:t>
      </w:r>
    </w:p>
    <w:p w:rsidR="00311672" w:rsidRPr="008A1711" w:rsidRDefault="00311672" w:rsidP="008A171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711">
        <w:rPr>
          <w:rFonts w:ascii="Times New Roman" w:eastAsia="Calibri" w:hAnsi="Times New Roman" w:cs="Times New Roman"/>
          <w:sz w:val="24"/>
          <w:szCs w:val="24"/>
        </w:rPr>
        <w:t>оценка и самооценка художественно-творческих возможностей; умение вести диалог, аргументировать свою позицию.</w:t>
      </w:r>
    </w:p>
    <w:p w:rsidR="00311672" w:rsidRPr="008A1711" w:rsidRDefault="00311672" w:rsidP="008A1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Ученики  научатся:</w:t>
      </w:r>
    </w:p>
    <w:p w:rsidR="00311672" w:rsidRPr="008A1711" w:rsidRDefault="00311672" w:rsidP="008A171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711">
        <w:rPr>
          <w:rFonts w:ascii="Times New Roman" w:eastAsia="Calibri" w:hAnsi="Times New Roman" w:cs="Times New Roman"/>
          <w:sz w:val="24"/>
          <w:szCs w:val="24"/>
        </w:rPr>
        <w:t>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311672" w:rsidRPr="008A1711" w:rsidRDefault="00311672" w:rsidP="008A171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711">
        <w:rPr>
          <w:rFonts w:ascii="Times New Roman" w:eastAsia="Calibri" w:hAnsi="Times New Roman" w:cs="Times New Roman"/>
          <w:sz w:val="24"/>
          <w:szCs w:val="24"/>
        </w:rPr>
        <w:t>использовать коммуникативные качества искусства; действовать самостоятельно при индивидуальном исполнении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311672" w:rsidRPr="008A1711" w:rsidRDefault="00311672" w:rsidP="008A171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711">
        <w:rPr>
          <w:rFonts w:ascii="Times New Roman" w:eastAsia="Calibri" w:hAnsi="Times New Roman" w:cs="Times New Roman"/>
          <w:sz w:val="24"/>
          <w:szCs w:val="24"/>
        </w:rPr>
        <w:t>участвовать в художественной жизни класса, школы, города и др.; анализировать и оценивать процесс и результаты собственной деятельности и соотносить их с поставленной задачей.</w:t>
      </w:r>
    </w:p>
    <w:p w:rsidR="00BB3396" w:rsidRPr="008A1711" w:rsidRDefault="00BB3396" w:rsidP="008A1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1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8A1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искусства являются освоенные способы деятельности, применяемые при решении  проблем в реальных жизненных ситуациях:</w:t>
      </w:r>
    </w:p>
    <w:p w:rsidR="00BB3396" w:rsidRPr="008A1711" w:rsidRDefault="00BB3396" w:rsidP="008A17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711">
        <w:rPr>
          <w:rFonts w:ascii="Times New Roman" w:eastAsia="Calibri" w:hAnsi="Times New Roman" w:cs="Times New Roman"/>
          <w:sz w:val="24"/>
          <w:szCs w:val="24"/>
        </w:rPr>
        <w:t>сравнение, анализ, обобщение, установление связей и отношений между явлениями культуры;</w:t>
      </w:r>
    </w:p>
    <w:p w:rsidR="00BB3396" w:rsidRPr="008A1711" w:rsidRDefault="00BB3396" w:rsidP="008A17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711">
        <w:rPr>
          <w:rFonts w:ascii="Times New Roman" w:eastAsia="Calibri" w:hAnsi="Times New Roman" w:cs="Times New Roman"/>
          <w:sz w:val="24"/>
          <w:szCs w:val="24"/>
        </w:rPr>
        <w:t>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BB3396" w:rsidRPr="008A1711" w:rsidRDefault="00BB3396" w:rsidP="008A17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711">
        <w:rPr>
          <w:rFonts w:ascii="Times New Roman" w:eastAsia="Calibri" w:hAnsi="Times New Roman" w:cs="Times New Roman"/>
          <w:sz w:val="24"/>
          <w:szCs w:val="24"/>
        </w:rPr>
        <w:t>культурно-познавательная, коммуникативная и социально-эстетическая компетентности.</w:t>
      </w:r>
    </w:p>
    <w:p w:rsidR="00BB3396" w:rsidRPr="008A1711" w:rsidRDefault="00BB3396" w:rsidP="008A1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Ученики научатся:</w:t>
      </w:r>
    </w:p>
    <w:p w:rsidR="00BB3396" w:rsidRPr="008A1711" w:rsidRDefault="00BB3396" w:rsidP="008A171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711">
        <w:rPr>
          <w:rFonts w:ascii="Times New Roman" w:eastAsia="Calibri" w:hAnsi="Times New Roman" w:cs="Times New Roman"/>
          <w:sz w:val="24"/>
          <w:szCs w:val="24"/>
        </w:rPr>
        <w:t>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BB3396" w:rsidRPr="008A1711" w:rsidRDefault="00BB3396" w:rsidP="008A171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711">
        <w:rPr>
          <w:rFonts w:ascii="Times New Roman" w:eastAsia="Calibri" w:hAnsi="Times New Roman" w:cs="Times New Roman"/>
          <w:sz w:val="24"/>
          <w:szCs w:val="24"/>
        </w:rPr>
        <w:t>организовывать свою творческую деятельность, определять ее цели и задачи, выбирать и применять на практике способы достижения;</w:t>
      </w:r>
    </w:p>
    <w:p w:rsidR="00BB3396" w:rsidRPr="008A1711" w:rsidRDefault="00BB3396" w:rsidP="008A171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711">
        <w:rPr>
          <w:rFonts w:ascii="Times New Roman" w:eastAsia="Calibri" w:hAnsi="Times New Roman" w:cs="Times New Roman"/>
          <w:sz w:val="24"/>
          <w:szCs w:val="24"/>
        </w:rPr>
        <w:t>мыслить образами, проводить сравнения и обобщения, выделять отдельные свойства и качества целостного явления;</w:t>
      </w:r>
    </w:p>
    <w:p w:rsidR="00BB3396" w:rsidRPr="008A1711" w:rsidRDefault="00BB3396" w:rsidP="008A171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711">
        <w:rPr>
          <w:rFonts w:ascii="Times New Roman" w:eastAsia="Calibri" w:hAnsi="Times New Roman" w:cs="Times New Roman"/>
          <w:sz w:val="24"/>
          <w:szCs w:val="24"/>
        </w:rPr>
        <w:t>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311672" w:rsidRPr="008A1711" w:rsidRDefault="00311672" w:rsidP="008A1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Предметными результатами</w:t>
      </w: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по программе «Искусство» являются:</w:t>
      </w:r>
    </w:p>
    <w:p w:rsidR="00311672" w:rsidRPr="008A1711" w:rsidRDefault="00311672" w:rsidP="008A171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711">
        <w:rPr>
          <w:rFonts w:ascii="Times New Roman" w:eastAsia="Calibri" w:hAnsi="Times New Roman" w:cs="Times New Roman"/>
          <w:sz w:val="24"/>
          <w:szCs w:val="24"/>
        </w:rPr>
        <w:t>освоение/присвоение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:rsidR="00311672" w:rsidRPr="008A1711" w:rsidRDefault="00311672" w:rsidP="008A171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711">
        <w:rPr>
          <w:rFonts w:ascii="Times New Roman" w:eastAsia="Calibri" w:hAnsi="Times New Roman" w:cs="Times New Roman"/>
          <w:sz w:val="24"/>
          <w:szCs w:val="24"/>
        </w:rPr>
        <w:t>знание основных закономерностей искусства» усвоение специфики художественного образа, особенностей средств художественной выразительности, языка разных видов искусства;</w:t>
      </w:r>
    </w:p>
    <w:p w:rsidR="00311672" w:rsidRPr="008A1711" w:rsidRDefault="00311672" w:rsidP="008A17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711">
        <w:rPr>
          <w:rFonts w:ascii="Times New Roman" w:eastAsia="Calibri" w:hAnsi="Times New Roman" w:cs="Times New Roman"/>
          <w:sz w:val="24"/>
          <w:szCs w:val="24"/>
        </w:rPr>
        <w:t>устойчивый интерес к различным видам учебно-творческой деятельности, художественным традициям своего народа и достижениям мировой культуры;</w:t>
      </w:r>
    </w:p>
    <w:p w:rsidR="00311672" w:rsidRPr="008A1711" w:rsidRDefault="00311672" w:rsidP="008A1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Ученики  научатся:</w:t>
      </w:r>
    </w:p>
    <w:p w:rsidR="00311672" w:rsidRPr="008A1711" w:rsidRDefault="00311672" w:rsidP="008A17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711">
        <w:rPr>
          <w:rFonts w:ascii="Times New Roman" w:eastAsia="Calibri" w:hAnsi="Times New Roman" w:cs="Times New Roman"/>
          <w:sz w:val="24"/>
          <w:szCs w:val="24"/>
        </w:rPr>
        <w:t>воспринимать явления художественной культуры разных народов мира, осознавать в ней место отечественного искусства;</w:t>
      </w:r>
    </w:p>
    <w:p w:rsidR="00311672" w:rsidRPr="008A1711" w:rsidRDefault="00311672" w:rsidP="008A17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711">
        <w:rPr>
          <w:rFonts w:ascii="Times New Roman" w:eastAsia="Calibri" w:hAnsi="Times New Roman" w:cs="Times New Roman"/>
          <w:sz w:val="24"/>
          <w:szCs w:val="24"/>
        </w:rPr>
        <w:t>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311672" w:rsidRPr="008A1711" w:rsidRDefault="00311672" w:rsidP="008A17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711">
        <w:rPr>
          <w:rFonts w:ascii="Times New Roman" w:eastAsia="Calibri" w:hAnsi="Times New Roman" w:cs="Times New Roman"/>
          <w:sz w:val="24"/>
          <w:szCs w:val="24"/>
        </w:rPr>
        <w:t>описывать явления музыкальной, художественной культуры, используя для этого соответствующую терминологию;</w:t>
      </w:r>
    </w:p>
    <w:p w:rsidR="00311672" w:rsidRPr="008A1711" w:rsidRDefault="00311672" w:rsidP="008A17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711">
        <w:rPr>
          <w:rFonts w:ascii="Times New Roman" w:eastAsia="Calibri" w:hAnsi="Times New Roman" w:cs="Times New Roman"/>
          <w:sz w:val="24"/>
          <w:szCs w:val="24"/>
        </w:rPr>
        <w:t>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проблемы.</w:t>
      </w:r>
    </w:p>
    <w:p w:rsidR="00FE73B8" w:rsidRDefault="00FE73B8" w:rsidP="00FE73B8">
      <w:pPr>
        <w:autoSpaceDE w:val="0"/>
        <w:autoSpaceDN w:val="0"/>
        <w:adjustRightInd w:val="0"/>
        <w:spacing w:after="0" w:line="240" w:lineRule="auto"/>
        <w:ind w:left="367" w:right="1571" w:hanging="353"/>
        <w:jc w:val="both"/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</w:pPr>
    </w:p>
    <w:p w:rsidR="00FE73B8" w:rsidRPr="00FE73B8" w:rsidRDefault="00FE73B8" w:rsidP="00FE73B8">
      <w:pPr>
        <w:autoSpaceDE w:val="0"/>
        <w:autoSpaceDN w:val="0"/>
        <w:adjustRightInd w:val="0"/>
        <w:spacing w:after="0" w:line="240" w:lineRule="auto"/>
        <w:ind w:left="367" w:right="1571" w:hanging="353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  <w:lang w:eastAsia="ru-RU"/>
        </w:rPr>
      </w:pPr>
      <w:r w:rsidRPr="00FE73B8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 xml:space="preserve">              </w:t>
      </w:r>
      <w:r w:rsidRPr="00FE73B8"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  <w:lang w:eastAsia="ru-RU"/>
        </w:rPr>
        <w:t xml:space="preserve">По окончании основной школы учащиеся должны: </w:t>
      </w:r>
    </w:p>
    <w:p w:rsidR="00FE73B8" w:rsidRPr="00FE73B8" w:rsidRDefault="00FE73B8" w:rsidP="00FE73B8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B8">
        <w:rPr>
          <w:rFonts w:ascii="Times New Roman" w:eastAsia="Calibri" w:hAnsi="Times New Roman" w:cs="Times New Roman"/>
          <w:sz w:val="24"/>
          <w:szCs w:val="24"/>
        </w:rPr>
        <w:t>Понимать значимость искусства, его место и роль в жизни человека, уважать культуру другого народа;</w:t>
      </w:r>
    </w:p>
    <w:p w:rsidR="00FE73B8" w:rsidRPr="00FE73B8" w:rsidRDefault="00FE73B8" w:rsidP="00FE73B8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B8">
        <w:rPr>
          <w:rFonts w:ascii="Times New Roman" w:eastAsia="Calibri" w:hAnsi="Times New Roman" w:cs="Times New Roman"/>
          <w:sz w:val="24"/>
          <w:szCs w:val="24"/>
        </w:rPr>
        <w:t>Воспринимать явления художественной культуры разных народов, осознавать место в ней отечественного искусства;</w:t>
      </w:r>
    </w:p>
    <w:p w:rsidR="00FE73B8" w:rsidRPr="00FE73B8" w:rsidRDefault="00FE73B8" w:rsidP="00FE73B8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B8">
        <w:rPr>
          <w:rFonts w:ascii="Times New Roman" w:eastAsia="Calibri" w:hAnsi="Times New Roman" w:cs="Times New Roman"/>
          <w:sz w:val="24"/>
          <w:szCs w:val="24"/>
        </w:rPr>
        <w:t>Личностно интерпретировать художественные образы, делать выводы и умозаключения;</w:t>
      </w:r>
    </w:p>
    <w:p w:rsidR="00FE73B8" w:rsidRPr="00FE73B8" w:rsidRDefault="00FE73B8" w:rsidP="00FE73B8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B8">
        <w:rPr>
          <w:rFonts w:ascii="Times New Roman" w:eastAsia="Calibri" w:hAnsi="Times New Roman" w:cs="Times New Roman"/>
          <w:sz w:val="24"/>
          <w:szCs w:val="24"/>
        </w:rPr>
        <w:t>Описывать явления художественной культуры, используя для этого соответствующую терминологию;</w:t>
      </w:r>
    </w:p>
    <w:p w:rsidR="00FE73B8" w:rsidRPr="00FE73B8" w:rsidRDefault="00FE73B8" w:rsidP="00FE73B8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B8">
        <w:rPr>
          <w:rFonts w:ascii="Times New Roman" w:eastAsia="Calibri" w:hAnsi="Times New Roman" w:cs="Times New Roman"/>
          <w:sz w:val="24"/>
          <w:szCs w:val="24"/>
        </w:rPr>
        <w:t>Осуществлять самооценку художественно-творческих возможностей; проявлять умение вести диалог, аргументировать свою позицию;</w:t>
      </w:r>
    </w:p>
    <w:p w:rsidR="00FE73B8" w:rsidRPr="00FE73B8" w:rsidRDefault="00FE73B8" w:rsidP="00FE73B8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B8">
        <w:rPr>
          <w:rFonts w:ascii="Times New Roman" w:eastAsia="Calibri" w:hAnsi="Times New Roman" w:cs="Times New Roman"/>
          <w:sz w:val="24"/>
          <w:szCs w:val="24"/>
        </w:rPr>
        <w:t>Структурировать изученный материал, полученный из разных источников, в том числе в Интернете;</w:t>
      </w:r>
    </w:p>
    <w:p w:rsidR="00FE73B8" w:rsidRPr="00FE73B8" w:rsidRDefault="00FE73B8" w:rsidP="00FE73B8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B8">
        <w:rPr>
          <w:rFonts w:ascii="Times New Roman" w:eastAsia="Calibri" w:hAnsi="Times New Roman" w:cs="Times New Roman"/>
          <w:sz w:val="24"/>
          <w:szCs w:val="24"/>
        </w:rPr>
        <w:t>Ориентироваться в культурном многообразии окружающей действительности; устанавливать связи и отношения между явлениями культуры и искусства;</w:t>
      </w:r>
    </w:p>
    <w:p w:rsidR="00FE73B8" w:rsidRPr="00FE73B8" w:rsidRDefault="00FE73B8" w:rsidP="00FE73B8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B8">
        <w:rPr>
          <w:rFonts w:ascii="Times New Roman" w:eastAsia="Calibri" w:hAnsi="Times New Roman" w:cs="Times New Roman"/>
          <w:sz w:val="24"/>
          <w:szCs w:val="24"/>
        </w:rPr>
        <w:t>Воспринимать эстетические ценности, проводить сравнения и обобщения, выделять отдельные свойства и качества целостного явления; высказывать мнение о достоинствах произведений искусства;</w:t>
      </w:r>
    </w:p>
    <w:p w:rsidR="00FE73B8" w:rsidRPr="00FE73B8" w:rsidRDefault="00FE73B8" w:rsidP="00FE73B8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B8">
        <w:rPr>
          <w:rFonts w:ascii="Times New Roman" w:eastAsia="Calibri" w:hAnsi="Times New Roman" w:cs="Times New Roman"/>
          <w:sz w:val="24"/>
          <w:szCs w:val="24"/>
        </w:rPr>
        <w:t xml:space="preserve">Участвовать в художественной жизни класса, школы; заниматься художественным самообразованием. </w:t>
      </w:r>
    </w:p>
    <w:p w:rsidR="00BB3396" w:rsidRPr="00FE73B8" w:rsidRDefault="00BB3396" w:rsidP="008A1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B8B" w:rsidRPr="008A1711" w:rsidRDefault="008A1711" w:rsidP="008A1711">
      <w:pPr>
        <w:pStyle w:val="a3"/>
        <w:tabs>
          <w:tab w:val="left" w:pos="709"/>
        </w:tabs>
        <w:suppressAutoHyphens/>
        <w:spacing w:after="0" w:line="240" w:lineRule="auto"/>
        <w:ind w:left="108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A1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ПРОГРАММЫ</w:t>
      </w: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  <w:r w:rsidR="00360CBF" w:rsidRPr="008A1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(34 часа)</w:t>
      </w: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1. Искусство в жизни современного человека - 2 часа</w:t>
      </w: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полифункциональности</w:t>
      </w:r>
      <w:proofErr w:type="spellEnd"/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ценности для людей, живших во все времена.</w:t>
      </w: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270B8B" w:rsidRPr="008A1711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Примерный художественный материал:</w:t>
      </w:r>
    </w:p>
    <w:p w:rsidR="00270B8B" w:rsidRPr="008A1711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Произведения художественной культуры (архитектуры, живописи, скульптуры, музыки, литературы и др.) и предметы материальной культуры в контексте разных стилей (по выбору учителя на знакомом материале).</w:t>
      </w:r>
    </w:p>
    <w:p w:rsidR="00270B8B" w:rsidRPr="008A1711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Художественно-творческая деятельность учащихся:</w:t>
      </w:r>
    </w:p>
    <w:p w:rsidR="00270B8B" w:rsidRPr="00D009CC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Обобщение и систематизация представлений о многообразии материальной и художественной культуры на примере произведений различных видов искусства.</w:t>
      </w: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вокруг нас, его роль в жизни современного человека</w:t>
      </w: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прошлого. Основные стили в искусстве прошлого и настоящего.</w:t>
      </w: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2. Искусство открывает новые грани мира - 7 часов.</w:t>
      </w: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270B8B" w:rsidRPr="008A1711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Примерный художественный материал:</w:t>
      </w:r>
    </w:p>
    <w:p w:rsidR="00270B8B" w:rsidRPr="008A1711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Знакомство с мировоззрением народа, его обычаями, обрядами, бытом, религиозными традициями на примерах первобытных изображений наскальной живописи и мелкой пластики, произведений народного декоративно-прикладного искусства, музыкального фольклора, храмового синтеза искусств, классических и современных образцов профессионального художественного творчества в литературе, музыке, изобразительном искусстве, театре, кино.</w:t>
      </w:r>
      <w:r w:rsidRPr="008A17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Образы природы, человека в произведениях русских и зарубежных мастеров.</w:t>
      </w:r>
    </w:p>
    <w:p w:rsidR="00270B8B" w:rsidRPr="008A1711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искусство. </w:t>
      </w:r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Декоративно-прикладное искусство. Иллюстрации к сказкам (И. </w:t>
      </w:r>
      <w:proofErr w:type="spell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Билибин</w:t>
      </w:r>
      <w:proofErr w:type="spellEnd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Т. Маврина). Виды храмов: античный, православный, католический, мусульманский. Образы природы (А. Саврасов, И. Левитан, К. Моне и др.). </w:t>
      </w:r>
      <w:proofErr w:type="gram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Изображение человека в скульптуре Древнего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Климт</w:t>
      </w:r>
      <w:proofErr w:type="spellEnd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Бидструп</w:t>
      </w:r>
      <w:proofErr w:type="spellEnd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др.).</w:t>
      </w:r>
      <w:proofErr w:type="gramEnd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Автопортреты А. Дюрера, </w:t>
      </w:r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Рембрандта, В. Ван Гога. Изображения Богоматери с Младенцем в русской и западноевропейской живописи. Изображения детей в русском искусстве (И. Вишняков, В. Серов и др.). Изображение быта в картинах художников разных эпох (Я. Вермеер, А. </w:t>
      </w:r>
      <w:proofErr w:type="spell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Остаде</w:t>
      </w:r>
      <w:proofErr w:type="spellEnd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Ж.-Б. Шарден, передвижники, И. Машков, К. Петров-Водкин, Ю. Пименов и др.). Видение мира в произведениях таких художественных направлений, как фовизм, кубизм (натюрморты и жанровые картины А. Матисса и П. Пикассо).</w:t>
      </w:r>
    </w:p>
    <w:p w:rsidR="00270B8B" w:rsidRPr="008A1711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Музыка. </w:t>
      </w:r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Музыкальный фольклор. Духовные песнопения. Хоровая и органная музыка (М. Березовский, С. Рахманинов, Г. Свиридов, И.-С. Бах, В.А. Моцарт, Э.-Л. </w:t>
      </w:r>
      <w:proofErr w:type="spell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Уэббер</w:t>
      </w:r>
      <w:proofErr w:type="spellEnd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др.). Портрет в музыке (М. Мусоргский, А. Бородин, П. Чайковский, С. Прокофьев, И. Стравинский, Н. Римский-Корсаков, Р. Шуман и др.). Образы природы и быта (А. Вивальди, К. Дебюсси, П. Чайковский, Н. Римский-Корсаков, Г. Свиридов и др.).</w:t>
      </w:r>
    </w:p>
    <w:p w:rsidR="00270B8B" w:rsidRPr="008A1711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Литература. </w:t>
      </w:r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Устное народное творчество (поэтический фольклор). Русские народные сказки, предания, былины. Жития святых. Лирическая поэзия.</w:t>
      </w:r>
    </w:p>
    <w:p w:rsidR="00270B8B" w:rsidRPr="008A1711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Экранные искусства, театр. </w:t>
      </w:r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Кинофильмы А. Тарковского, С. </w:t>
      </w:r>
      <w:proofErr w:type="spell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Урусевского</w:t>
      </w:r>
      <w:proofErr w:type="spellEnd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</w:t>
      </w:r>
    </w:p>
    <w:p w:rsidR="00270B8B" w:rsidRPr="008A1711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Художественно-творческая деятельность учащихся:</w:t>
      </w:r>
    </w:p>
    <w:p w:rsidR="00270B8B" w:rsidRPr="008A1711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Самостоятельное освоение какого-либо явления и создание художественной реальности в любом виде творческой деятельности.</w:t>
      </w:r>
    </w:p>
    <w:p w:rsidR="00270B8B" w:rsidRPr="008A1711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Создание средствами любого искусства модели построения мира, существовавшей в какую-либо эпоху (по выбору).</w:t>
      </w:r>
      <w:r w:rsidRPr="008A17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70B8B" w:rsidRPr="008A1711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Искусство как образная модель окружающего мира.</w:t>
      </w: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как опыт передачи отношения к миру.</w:t>
      </w: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Общечеловеческие ценности и формы их передачи в искусстве.</w:t>
      </w: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оценка явлений, происходящих в стране и жизни человека.</w:t>
      </w: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познания мира в современном искусстве.</w:t>
      </w: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знаний от художественного произведения о народе, о жизни, о себе, о другом человеке.</w:t>
      </w: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Мировоззрение народа, обычаи, обряды, религиозные традиции.</w:t>
      </w: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3. Искусство как универсальный способ общения - 7 часов.</w:t>
      </w: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270B8B" w:rsidRPr="008A1711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Примерный художественный материал:</w:t>
      </w:r>
    </w:p>
    <w:p w:rsidR="00270B8B" w:rsidRPr="008A1711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Изучение произведений отечественного и зарубежного искусства в сопоставлении разных жанров и стилей. </w:t>
      </w:r>
      <w:proofErr w:type="gram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Эмоционально-образный язык символов, метафор, аллегорий в росписи,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</w:p>
    <w:p w:rsidR="00270B8B" w:rsidRPr="008A1711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искусство. </w:t>
      </w:r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Натюрморты (П. </w:t>
      </w:r>
      <w:proofErr w:type="spell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Клас</w:t>
      </w:r>
      <w:proofErr w:type="spellEnd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В. </w:t>
      </w:r>
      <w:proofErr w:type="spell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Хеда</w:t>
      </w:r>
      <w:proofErr w:type="spellEnd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П. Пикассо, Ж. Брак и др.); пейзажи, жанровые картины (В. Борисов-</w:t>
      </w:r>
      <w:proofErr w:type="spell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Мусатов</w:t>
      </w:r>
      <w:proofErr w:type="spellEnd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М. Врубель, М. Чюрленис и др.); рисунки (А. Матисс, В. Ван Гог, В. Серов и др.). Архитектура (Успенский собор Московского Кремля, церковь Вознесения в Коломенском, дворцы в стиле барокко и классицизма и др.). Скульптура (Ника </w:t>
      </w:r>
      <w:proofErr w:type="spell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Самофракийская</w:t>
      </w:r>
      <w:proofErr w:type="spellEnd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О. Роден, В. Мухина, К. </w:t>
      </w:r>
      <w:proofErr w:type="spell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Миллес</w:t>
      </w:r>
      <w:proofErr w:type="spellEnd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др.), живопись (В. Тропинин, О. Кипренский, П. Корин и др.). </w:t>
      </w:r>
      <w:proofErr w:type="gram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Росписи Древнего Египта, Древнего Рима, мозаики и миниатюры Средневековья, графика и живопись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</w:r>
      <w:proofErr w:type="spell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Эффель</w:t>
      </w:r>
      <w:proofErr w:type="spellEnd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Бидструп</w:t>
      </w:r>
      <w:proofErr w:type="spellEnd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Кукрыниксы</w:t>
      </w:r>
      <w:proofErr w:type="spellEnd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  <w:proofErr w:type="gramEnd"/>
    </w:p>
    <w:p w:rsidR="00270B8B" w:rsidRPr="008A1711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Музыка. </w:t>
      </w:r>
      <w:proofErr w:type="gram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Сочинения, посвященные героике, эпосу, драме (М. Глинка, М. Мусоргский, Д. Шостакович, А. Хачатурян, К.-В. Глюк, В.-А. Моцарт, Л. Бетховен, А. Скрябин, Г. Свиридов, А. </w:t>
      </w:r>
      <w:proofErr w:type="spell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Шнитке</w:t>
      </w:r>
      <w:proofErr w:type="spellEnd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Ч. </w:t>
      </w:r>
      <w:proofErr w:type="spell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Айвз</w:t>
      </w:r>
      <w:proofErr w:type="spellEnd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др.).</w:t>
      </w:r>
      <w:proofErr w:type="gramEnd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Музыка к кинофильмам (С. Прокофьев, Р. Щедрин, Э. Артемьев, А. Петров, М. </w:t>
      </w:r>
      <w:proofErr w:type="gram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Та-</w:t>
      </w:r>
      <w:proofErr w:type="spell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ривердиев</w:t>
      </w:r>
      <w:proofErr w:type="spellEnd"/>
      <w:proofErr w:type="gramEnd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Н. Рота и др.).</w:t>
      </w:r>
    </w:p>
    <w:p w:rsidR="00270B8B" w:rsidRPr="008A1711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Литература. </w:t>
      </w:r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Русская поэзия и проза (Н. Гоголь, А. Блок, Б. Пастернак и др.).</w:t>
      </w:r>
    </w:p>
    <w:p w:rsidR="00270B8B" w:rsidRPr="008A1711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Экранные искусства, театр. </w:t>
      </w:r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Кинофильмы С. Эйзенштейна, Н. Михалкова, Э. Рязанова и др. Экранизации опер, балетов, мюзиклов (по выбору учителя).</w:t>
      </w:r>
    </w:p>
    <w:p w:rsidR="00270B8B" w:rsidRPr="008A1711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Художественно-творческая деятельность учащихся:</w:t>
      </w:r>
    </w:p>
    <w:p w:rsidR="00270B8B" w:rsidRPr="00D009CC" w:rsidRDefault="00270B8B" w:rsidP="00D009CC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Создание или воспроизведение в образной форме сообщения друзьям, согражданам, современникам, потомкам с помощью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современном человеке в образно-символической форме. </w:t>
      </w: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как проводник духовной энергии.</w:t>
      </w: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художественной коммуникации и его роль в сближении народов, стран, эпох.</w:t>
      </w: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художественной коммуникации. Роль искусства в сближении народов</w:t>
      </w: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Роль искусства в понимании смыслов информации, посылаемой человеку средой и человеком среде.</w:t>
      </w: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связь между произведением искусства и зрителем.</w:t>
      </w: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искусств. Символы в жизни и искусстве</w:t>
      </w: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творца произведения искусства к современникам и потомкам.</w:t>
      </w: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4. Красота в искусстве и жизни</w:t>
      </w:r>
      <w:r w:rsidR="00D009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A1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- 11 часов.</w:t>
      </w: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 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Поэтизация обыденности. Красота и польза.</w:t>
      </w:r>
    </w:p>
    <w:p w:rsidR="00270B8B" w:rsidRPr="008A1711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Примерный художественный материал:</w:t>
      </w:r>
    </w:p>
    <w:p w:rsidR="00270B8B" w:rsidRPr="008A1711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Знакомство с отечественным и зарубежным искусством в сопоставлении произведений разных жанров и стилей; с символами красоты в живописи, скульптуре, архитектуре, музыке и других искусствах.</w:t>
      </w:r>
    </w:p>
    <w:p w:rsidR="00270B8B" w:rsidRPr="008A1711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искусство. </w:t>
      </w:r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Скульптурный портрет </w:t>
      </w:r>
      <w:proofErr w:type="spell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Нефертити</w:t>
      </w:r>
      <w:proofErr w:type="spellEnd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скульптура Афродиты </w:t>
      </w:r>
      <w:proofErr w:type="spell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Милосской</w:t>
      </w:r>
      <w:proofErr w:type="spellEnd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икона Владимирской Богоматери, «</w:t>
      </w:r>
      <w:proofErr w:type="spell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Мона</w:t>
      </w:r>
      <w:proofErr w:type="spellEnd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Лиза» Леонардо да Винчи; скульптурные и живописные композиции («Весна» О. Родена, «Весна» С. Боттичелли и др.). Живопись (Ж.-Л. Давид, У. Тернер, К.-Д. Фридрих, Ф. Васильев, И. Левитан, А. Куинджи, В. Поленов и др.). Женские образы в произведениях Ф. </w:t>
      </w:r>
      <w:proofErr w:type="spell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Рокотова</w:t>
      </w:r>
      <w:proofErr w:type="spellEnd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Б. </w:t>
      </w:r>
      <w:proofErr w:type="spell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Кустодиева</w:t>
      </w:r>
      <w:proofErr w:type="spellEnd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художников-символистов.</w:t>
      </w:r>
    </w:p>
    <w:p w:rsidR="00270B8B" w:rsidRPr="008A1711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Музыка. </w:t>
      </w:r>
      <w:proofErr w:type="gram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Сочинения, посвященные красоте и правде жизни (Д. </w:t>
      </w:r>
      <w:proofErr w:type="spell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Каччини</w:t>
      </w:r>
      <w:proofErr w:type="spellEnd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И.-С. Бах, Ф. Шуберт, Ф. Шопен, И. Штраус, Э. Григ, Ж. Визе, М. Равель, М. Глинка, П. Чайковский, С. Рахманинов, Г. Свиридов, В. </w:t>
      </w:r>
      <w:proofErr w:type="spell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Кикта</w:t>
      </w:r>
      <w:proofErr w:type="spellEnd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В. Гаврилин и др.).</w:t>
      </w:r>
      <w:proofErr w:type="gramEnd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Исполнительские интерпретации классической и современной музыки.</w:t>
      </w:r>
    </w:p>
    <w:p w:rsidR="00270B8B" w:rsidRPr="008A1711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Литература. </w:t>
      </w:r>
      <w:proofErr w:type="gram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Поэзия и проза (У. Шекспир, Р. Берне, А. Пушкин, символисты, Н. Гоголь, И. Тургенев, И. Бунин, Н. Заболоцкий).</w:t>
      </w:r>
      <w:proofErr w:type="gramEnd"/>
    </w:p>
    <w:p w:rsidR="00270B8B" w:rsidRPr="008A1711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Экранные искусства, театр. </w:t>
      </w:r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Кинофильмы Г. Александрова, Г. Козинцева, А. Тарковского, С. Бондарчука, Ю. </w:t>
      </w:r>
      <w:proofErr w:type="spell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Норштейна</w:t>
      </w:r>
      <w:proofErr w:type="spellEnd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М. </w:t>
      </w:r>
      <w:proofErr w:type="spell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Формана</w:t>
      </w:r>
      <w:proofErr w:type="spellEnd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Экранизация опер и балетов (по выбору учителя).</w:t>
      </w:r>
    </w:p>
    <w:p w:rsidR="00270B8B" w:rsidRPr="008A1711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Художественно-творческая деятельность учащихся:</w:t>
      </w:r>
    </w:p>
    <w:p w:rsidR="00270B8B" w:rsidRPr="008A1711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Передача красоты современного человека средствами любого вида искусства: портрет в литературе (прозе, стихах), рисунке, живописи, скульптуре, фотографии (реалистическое и абстрактное изображение, коллаж).</w:t>
      </w:r>
      <w:proofErr w:type="gramEnd"/>
    </w:p>
    <w:p w:rsidR="00270B8B" w:rsidRPr="00D009CC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Передача красоты различных состояний природы (в рисунке, живописи, фотографии, музыкальном или поэтическом произведении). Показ красоты человеческих отношений средствами любого вида искусства.</w:t>
      </w:r>
    </w:p>
    <w:p w:rsidR="00270B8B" w:rsidRPr="008A1711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красота.</w:t>
      </w: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искусства дарить людям чувство эстетического переживания.</w:t>
      </w: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красоты Композиция. Гармония. Ритм. Симметрия</w:t>
      </w:r>
    </w:p>
    <w:p w:rsidR="00E85563" w:rsidRPr="008A1711" w:rsidRDefault="00E85563" w:rsidP="008A171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человека на социальные и природные явления в жизни и искусстве.</w:t>
      </w:r>
    </w:p>
    <w:p w:rsidR="00E85563" w:rsidRPr="008A1711" w:rsidRDefault="00E85563" w:rsidP="008A171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характер эстетического отношения к окружающему миру.</w:t>
      </w:r>
    </w:p>
    <w:p w:rsidR="00E85563" w:rsidRPr="008A1711" w:rsidRDefault="00E85563" w:rsidP="008A171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реальности в художественном произведении</w:t>
      </w:r>
      <w:proofErr w:type="gramStart"/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действительная и фантазия)</w:t>
      </w:r>
    </w:p>
    <w:p w:rsidR="00E85563" w:rsidRPr="008A1711" w:rsidRDefault="00E85563" w:rsidP="008A171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красоты разными народами. </w:t>
      </w:r>
    </w:p>
    <w:p w:rsidR="00E85563" w:rsidRPr="008A1711" w:rsidRDefault="00E85563" w:rsidP="008A171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красоты в разные эпохи</w:t>
      </w:r>
    </w:p>
    <w:p w:rsidR="00E85563" w:rsidRPr="008A1711" w:rsidRDefault="00E85563" w:rsidP="008A171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Поэтизация обыденности. Красота и польза.</w:t>
      </w:r>
    </w:p>
    <w:p w:rsidR="00E85563" w:rsidRPr="008A1711" w:rsidRDefault="00E85563" w:rsidP="008A171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B8" w:rsidRDefault="00FE73B8" w:rsidP="008A171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Раздел 5. </w:t>
      </w:r>
      <w:proofErr w:type="gramStart"/>
      <w:r w:rsidRPr="008A1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Прекрасное</w:t>
      </w:r>
      <w:proofErr w:type="gramEnd"/>
      <w:r w:rsidRPr="008A1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пробуждает доброе - 7 часов.</w:t>
      </w:r>
    </w:p>
    <w:p w:rsidR="00270B8B" w:rsidRPr="008A1711" w:rsidRDefault="00270B8B" w:rsidP="008A17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Arial Unicode MS" w:hAnsi="Times New Roman" w:cs="Times New Roman"/>
          <w:color w:val="000000"/>
          <w:sz w:val="24"/>
          <w:szCs w:val="24"/>
        </w:rPr>
        <w:t>Преобразующая сила искусства. Воспитание искусством — это «тихая работа» (Ф. Шиллер). Ценностно-ориентирующая, нравственная, воспитательная функция искусства. Искусство как модель для подражания. Образы созданной реальности — поэти</w:t>
      </w:r>
      <w:r w:rsidRPr="008A1711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зация, идеализация, героизация и др. Синтез иску</w:t>
      </w:r>
      <w:proofErr w:type="gramStart"/>
      <w:r w:rsidRPr="008A1711">
        <w:rPr>
          <w:rFonts w:ascii="Times New Roman" w:eastAsia="Arial Unicode MS" w:hAnsi="Times New Roman" w:cs="Times New Roman"/>
          <w:color w:val="000000"/>
          <w:sz w:val="24"/>
          <w:szCs w:val="24"/>
        </w:rPr>
        <w:t>сств в с</w:t>
      </w:r>
      <w:proofErr w:type="gramEnd"/>
      <w:r w:rsidRPr="008A1711">
        <w:rPr>
          <w:rFonts w:ascii="Times New Roman" w:eastAsia="Arial Unicode MS" w:hAnsi="Times New Roman" w:cs="Times New Roman"/>
          <w:color w:val="000000"/>
          <w:sz w:val="24"/>
          <w:szCs w:val="24"/>
        </w:rPr>
        <w:t>оздании художественного образа спектакля. Соотнесение чувств, мыслей, оценок читателя, зрителя</w:t>
      </w:r>
      <w:proofErr w:type="gramStart"/>
      <w:r w:rsidRPr="008A171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,, </w:t>
      </w:r>
      <w:proofErr w:type="gramEnd"/>
      <w:r w:rsidRPr="008A1711">
        <w:rPr>
          <w:rFonts w:ascii="Times New Roman" w:eastAsia="Arial Unicode MS" w:hAnsi="Times New Roman" w:cs="Times New Roman"/>
          <w:color w:val="000000"/>
          <w:sz w:val="24"/>
          <w:szCs w:val="24"/>
        </w:rPr>
        <w:t>слушателя с ценностными ориентира</w:t>
      </w:r>
      <w:r w:rsidRPr="008A1711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ми автора художественного произведения — художника, компо</w:t>
      </w:r>
      <w:r w:rsidRPr="008A1711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зитора, писателя. Идеал человека в искусстве. Воспитание души</w:t>
      </w: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Исследовательский проект</w:t>
      </w:r>
    </w:p>
    <w:p w:rsidR="00270B8B" w:rsidRPr="008A1711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Художественно-творческая деятельность:</w:t>
      </w:r>
    </w:p>
    <w:p w:rsidR="00E85563" w:rsidRPr="008A1711" w:rsidRDefault="00270B8B" w:rsidP="008A1711">
      <w:pPr>
        <w:shd w:val="clear" w:color="auto" w:fill="FFFFFF"/>
        <w:tabs>
          <w:tab w:val="left" w:pos="709"/>
        </w:tabs>
        <w:suppressAutoHyphens/>
        <w:spacing w:after="0" w:line="240" w:lineRule="auto"/>
        <w:ind w:right="540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Исследовательский проект: «Полна чудес могучая природа». Воплощение темы экологии, </w:t>
      </w:r>
      <w:proofErr w:type="spellStart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антифашизма</w:t>
      </w:r>
      <w:proofErr w:type="spellEnd"/>
      <w:r w:rsidRPr="008A1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прославления материнства, свершений во благо человечества средствами разных видов искусства. Создание художественного замысла и воплощение эмоционально-образного средствами разных видов искусства (живопись, музыка, литература, кино, театр).</w:t>
      </w:r>
      <w:r w:rsidR="00D009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A1711">
        <w:rPr>
          <w:rFonts w:ascii="Times New Roman" w:eastAsia="Arial Unicode MS" w:hAnsi="Times New Roman" w:cs="Times New Roman"/>
          <w:b/>
          <w:i/>
          <w:sz w:val="24"/>
          <w:szCs w:val="24"/>
        </w:rPr>
        <w:t>Или</w:t>
      </w:r>
      <w:r w:rsidRPr="008A1711">
        <w:rPr>
          <w:rFonts w:ascii="Times New Roman" w:eastAsia="Arial Unicode MS" w:hAnsi="Times New Roman" w:cs="Times New Roman"/>
          <w:i/>
          <w:sz w:val="24"/>
          <w:szCs w:val="24"/>
        </w:rPr>
        <w:t xml:space="preserve">  «Полна чудес могучая природа». Создание художественного замысла и воплощение эмоционально-образного содержания весенней сказки «Снегурочка» средствами разных видов искусства (живопись, музыка, литература, кино, театр).</w:t>
      </w:r>
    </w:p>
    <w:p w:rsidR="00BB3396" w:rsidRPr="008A1711" w:rsidRDefault="00E85563" w:rsidP="008A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Преобразующая сила искусства.</w:t>
      </w:r>
    </w:p>
    <w:p w:rsidR="00E85563" w:rsidRPr="008A1711" w:rsidRDefault="00E85563" w:rsidP="008A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Ценностно-ориентационная, нравственная, воспитательная функции искусства</w:t>
      </w:r>
    </w:p>
    <w:p w:rsidR="00E85563" w:rsidRPr="008A1711" w:rsidRDefault="00E85563" w:rsidP="008A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как модель для подражания</w:t>
      </w:r>
    </w:p>
    <w:p w:rsidR="00E85563" w:rsidRPr="008A1711" w:rsidRDefault="00E85563" w:rsidP="008A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Образы созданной реальности – поэтизация, идеализация, героизация </w:t>
      </w:r>
    </w:p>
    <w:p w:rsidR="00E85563" w:rsidRPr="008A1711" w:rsidRDefault="00E85563" w:rsidP="008A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природы родной земли в произведениях искусства</w:t>
      </w:r>
      <w:proofErr w:type="gramStart"/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85563" w:rsidRPr="008A1711" w:rsidRDefault="00E85563" w:rsidP="008A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иску</w:t>
      </w:r>
      <w:proofErr w:type="gramStart"/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в с</w:t>
      </w:r>
      <w:proofErr w:type="gramEnd"/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оздании художественного образа</w:t>
      </w:r>
    </w:p>
    <w:p w:rsidR="00E85563" w:rsidRPr="008A1711" w:rsidRDefault="00E85563" w:rsidP="008A1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 человека в искусстве. Воспитание души.</w:t>
      </w:r>
    </w:p>
    <w:p w:rsidR="00E85563" w:rsidRPr="008A1711" w:rsidRDefault="00E85563" w:rsidP="008A1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563" w:rsidRPr="008A1711" w:rsidRDefault="00E85563" w:rsidP="008A171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A1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 (34 часа)</w:t>
      </w:r>
    </w:p>
    <w:p w:rsidR="00E85563" w:rsidRPr="00D009CC" w:rsidRDefault="00E85563" w:rsidP="008A171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E85563" w:rsidRPr="00D009CC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009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Pr="00D009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 1. Воздействующая сила искусства - 9 часов</w:t>
      </w:r>
      <w:r w:rsidRPr="00D009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Синтез искусств в усилении эмоционального воздействия на человека.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A1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Примерный художественный материал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</w:t>
      </w:r>
      <w:proofErr w:type="gram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ротест против идеологии социального строя в авторской песне, рок-музыке.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A1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Изобразительное искусство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Наскальная живопись, язы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идолы, амулеты. Храмовый синтез искусств. Триум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фальные арки, монументальная скульптура, архитектура и др. Искусство Великой Отечественной войны (живопись А. Дейнеки, П. 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Корина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др., плакаты И. 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Тоидзе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 Рек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лама (рекламные плакаты, листовки, клипы), настенная жи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вопись (панно, мозаики, граффити).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A1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Музыка.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Языческая культура дохристианской эпохи (риту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альные действа, народные обряды, посвященные основным ве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хам жизни человека). </w:t>
      </w:r>
      <w:proofErr w:type="gram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Духовная музыка «Литургия», «Всенощное бдение», «Месса» и др.).</w:t>
      </w:r>
      <w:proofErr w:type="gram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Музыкальная классика и массовые жанры (Л. Бетховен, П. Чайковский, А. Скрябин, С. Прокофь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ев, массовые песни). Песни военных лет и песни на военную тему. Музыка к кинофильмам (И. Дунаевский, Д. Шостакович, С. Прокофьев, А. Рыбников и др.). Современная эстрадная оте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чественная и зарубежная музыка. Песни и рок-музыка (В. Вы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соцкий, Б. Окуджава, А. Градский, А. Макаревич, В. 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Цой и др., современные рок-группы). Компенсаторная функция джаза (Дж. Гершвин, Д. 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Эллингтон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Фицджеральд, Л. Утесов, А. 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Цфасман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Чижик, А. Козлов и др.).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Литература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Произведения поэтов и писателей XIX— 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XXI</w:t>
      </w:r>
      <w:proofErr w:type="gram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spellEnd"/>
      <w:proofErr w:type="gram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Поэзия В. Маяковского. Стихи поэтов-фронтовиков, поэтов-песенников.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A1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Экранные искусства, театр.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Рекламные видеоклипы. Кинофильмы 40—50-х гг. 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</w:t>
      </w:r>
      <w:proofErr w:type="gram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Экранизация опер, балетов, мюзиклов (по выбору учителя).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A1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Художественно-творческая деятельность учащихся: 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Создание эскиза для граффити, сценария клипа, 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раскад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ровки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мультфильма рекламно-внушающего характера.</w:t>
      </w:r>
    </w:p>
    <w:p w:rsidR="00DA1839" w:rsidRPr="00D009CC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Подбор и анализ различных художественных произведе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использовавшихся в разные годы для внушения народу определенных чувств и мыслей.</w:t>
      </w:r>
    </w:p>
    <w:p w:rsidR="00E85563" w:rsidRPr="008A1711" w:rsidRDefault="00DA1839" w:rsidP="008A1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Выражение общественных идей в художественных образах.</w:t>
      </w:r>
    </w:p>
    <w:p w:rsidR="00DA1839" w:rsidRPr="008A1711" w:rsidRDefault="00DA1839" w:rsidP="008A1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искусства внушать определенный образ мыслей</w:t>
      </w:r>
    </w:p>
    <w:p w:rsidR="00DA1839" w:rsidRPr="008A1711" w:rsidRDefault="00DA1839" w:rsidP="008A1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Композиция и средства эмоциональной выразительности разных искусств</w:t>
      </w:r>
    </w:p>
    <w:p w:rsidR="00DA1839" w:rsidRPr="008A1711" w:rsidRDefault="00DA1839" w:rsidP="008A1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Сила искусства: плюс и минус. Массовая культура, её функции.</w:t>
      </w:r>
    </w:p>
    <w:p w:rsidR="00DA1839" w:rsidRPr="008A1711" w:rsidRDefault="00DA1839" w:rsidP="008A1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Коммерциализация искусства как неотъемлемая характеристика массовой культуры.</w:t>
      </w:r>
    </w:p>
    <w:p w:rsidR="00DA1839" w:rsidRPr="008A1711" w:rsidRDefault="00DA1839" w:rsidP="008A1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Синтез искусств в усилении эмоционального воздействия</w:t>
      </w:r>
    </w:p>
    <w:p w:rsidR="00DA1839" w:rsidRPr="008A1711" w:rsidRDefault="00DA1839" w:rsidP="008A1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Композиция и средства эмоциональной выразительности разных искусствах.</w:t>
      </w:r>
    </w:p>
    <w:p w:rsidR="00DA1839" w:rsidRPr="008A1711" w:rsidRDefault="00DA1839" w:rsidP="008A1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Массовые и общедоступные искусства (тиражная графика, эстрадная развлекательная музыка и др.)</w:t>
      </w:r>
    </w:p>
    <w:p w:rsidR="00DA1839" w:rsidRPr="008A1711" w:rsidRDefault="00DA1839" w:rsidP="008A1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Вкус и мода. Зрелище на службе внушения.</w:t>
      </w:r>
    </w:p>
    <w:p w:rsidR="00DA1839" w:rsidRPr="008A1711" w:rsidRDefault="00DA1839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563" w:rsidRPr="00D009CC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D009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2</w:t>
      </w:r>
      <w:r w:rsidRPr="00D009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Искусство предвосхищает будущее - 7 часов.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A1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Примерный художественный материал: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Постижение художественных образов различных видов ис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кусства, освоение их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 языка. Оценка этих произведений с позиции предвосхищения будущего, реаль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 вымысла.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A1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Изобразительное искусство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«Купание красного коня» К. Петрова-Водкина, «Большевик» Б. 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Кустодиева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«Рождение новой планеты» К. 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Юона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«Черный квадрат» К. Малевича, «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Герника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П. Пикассо и др. (по выбору учителя). Произведе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Р. </w:t>
      </w:r>
      <w:proofErr w:type="gram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Делоне</w:t>
      </w:r>
      <w:proofErr w:type="gram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У. 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Боччони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Балла, Д. 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Северини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Живопись символистов (У. 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Блэйк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Фридрих и др.).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Музыка.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Сочинения С. Прокофьева, Д. Шостаковича, А. 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Шнитке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Музыкальные инструменты (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терменвокс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волны 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Мартено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синтезатор). </w:t>
      </w:r>
      <w:proofErr w:type="gram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Цветомузыка, компьютерная музыка, лазерные шоу (Н. Римский-Корсаков, А. Скрябин,   Артемьев, Э. Денисов, А. Рыбников, В. Галлеев, Ж.-М. 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Жарр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  <w:proofErr w:type="gram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Авангардная музыка: додекафония, серийная, конкрет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ная   музыка,   алеаторика   (А. Шенберг,   К. 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Штокхаузен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Айвз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 Рок-музыка.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A1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Литература.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 Р. 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Брэдбери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братьев Стру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гацких, А. Беляева, И. Ефремова и др. (по выбору учителя).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A1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Экранные искусства, театр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Кинофильмы: «Воспоми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нания о будущем» X. 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Райнла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«Гарри Поттер» К. 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Коламбуса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«Пятый элемент» Л. 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Бессона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Солярис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А. Тарковского, «Ка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питан Немо» В. Левина и др. (по выбору учителя).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Художественно-творческая деятельность учащихся: 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Анализ явлений современного искусства (изобразительно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музыкального, литературы, кино, театра) с целью выявле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скрытого пророчества будущего в произведениях совре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менного искусства и обоснование своего мнения.</w:t>
      </w:r>
    </w:p>
    <w:p w:rsidR="00DA1839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своего прогноза будущего средствами любого вида искусства.</w:t>
      </w:r>
    </w:p>
    <w:p w:rsidR="00DA1839" w:rsidRPr="008A1711" w:rsidRDefault="00DA1839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Порождающая энергия искусства – пробуждение чувств и сознания, способного к пророчеству.</w:t>
      </w:r>
    </w:p>
    <w:p w:rsidR="00E85563" w:rsidRPr="008A1711" w:rsidRDefault="00DA1839" w:rsidP="008A1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иносказания, метафоры в различных видах искусства.</w:t>
      </w:r>
    </w:p>
    <w:p w:rsidR="00DA1839" w:rsidRPr="008A1711" w:rsidRDefault="00DA1839" w:rsidP="008A1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Предсказания в искусстве.</w:t>
      </w:r>
    </w:p>
    <w:p w:rsidR="00DA1839" w:rsidRPr="008A1711" w:rsidRDefault="00DA1839" w:rsidP="008A1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Художественное мышление в авангарде науки.</w:t>
      </w:r>
    </w:p>
    <w:p w:rsidR="00DA1839" w:rsidRPr="008A1711" w:rsidRDefault="00DA1839" w:rsidP="008A1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прогресс и искусство. Социальные опасности и искусство.</w:t>
      </w:r>
    </w:p>
    <w:p w:rsidR="00DA1839" w:rsidRPr="008A1711" w:rsidRDefault="00DA1839" w:rsidP="008A1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Предупреждение средствами искусства о социальных опасностях.</w:t>
      </w:r>
    </w:p>
    <w:p w:rsidR="00DA1839" w:rsidRPr="008A1711" w:rsidRDefault="00DA1839" w:rsidP="008A1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Предвосхищение будущих открытий в современном искусстве.</w:t>
      </w:r>
    </w:p>
    <w:p w:rsidR="00DA1839" w:rsidRPr="008A1711" w:rsidRDefault="00DA1839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85563" w:rsidRPr="00D009CC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009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3.</w:t>
      </w:r>
      <w:r w:rsidRPr="00D009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Дар созидания. Практическая функция  искусства- 11 часов.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Эстетизация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Монтажность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клиповость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современного художественного мышления. Массовые и общедоступные искусства.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A1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Примерный художественный материал: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Изучение особенностей художественных образов различ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искусств, их оценка с позиций эстетических и практи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функций. Знакомство с формированием окружающей среды архитектурой, монументальной скульптурой, декоратив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но-прикладным искусством в разные эпохи.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A1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Изобразительное искусство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Здания и архитектурные ансамбли, формирующие вид города или площади (Акрополь в Афинах, Соборная площадь Московского Кремля, панора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Петропавловской крепости и Адмиралтейства в Петербур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 и др.), монументальная скульптура («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Гаттамелата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Донател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«Медный всадник» Э. Фальконе и др.); предметы мебели, посуды и др. Дизайн современной среды (интерьер, ланд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шафтный дизайн).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A1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Музыка.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сических музыкальных произведений — по выбору учителя).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A1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Литература.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русских и зарубежных писа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телей (А. Пушкин, Н. Гоголь, М. Салтыков-Щедрин, Н. Лес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  <w:proofErr w:type="gramEnd"/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Экранные искусства, театр. Кинофильмы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«Доживем до понедельника» С. 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Ростоцкого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«Мы из джаза» К. Шахна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зарова, «Малыш и 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живет на крыше» В. 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Плучека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М. 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Микаэляна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Шербургские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зонтики» Ж. Де-ми, «Человек дождя» Б. Левинсона, «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Мулен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Руж» Б. 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Лурмэна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(по выбору учителя).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Художественно-творческая деятельность учащихся: 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Выполнение проекта (рисунок, чертеж, макет, описание) какого-либо предмета бытового предназначения. Проектиро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детской игровой площадки; изготовление эскиза-про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екта ландшафтного дизайна фрагмента сквера, парка или ди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зайна интерьера школьной рекреации, столовой.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Оформление пригласительного билета, поздравительной открытки, эскиза одежды с использованием средств компью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терной графики.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Создание эскиза панно, витража или чеканки для украше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фасада или интерьера здания. Украшение или изготовле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эскиза украшения (художественная роспись, резьба, леп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ка) предмета быта.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Разработка и проведение конкурса «Музыкальные паро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дии». Разработка эскизов костюмов и декораций к школьно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музыкальному спектаклю. Составление программы кон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церта (серьезной и легкой музыки), конкурса, фестиваля ис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кусств, их художественное оформление.</w:t>
      </w:r>
    </w:p>
    <w:p w:rsidR="00DA1839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Проведение исследования на тему «Влияние классичес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популярной музыки на состояние домашних растений и животных».</w:t>
      </w:r>
    </w:p>
    <w:p w:rsidR="00DA1839" w:rsidRPr="008A1711" w:rsidRDefault="00DA1839" w:rsidP="008A1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Эстетическое формирование искусством окружающей среды</w:t>
      </w:r>
    </w:p>
    <w:p w:rsidR="00DA1839" w:rsidRPr="008A1711" w:rsidRDefault="00DA1839" w:rsidP="008A1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Архитектура: планировка и строительство городов.</w:t>
      </w:r>
    </w:p>
    <w:p w:rsidR="00DA1839" w:rsidRPr="008A1711" w:rsidRDefault="00DA1839" w:rsidP="008A1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Архитектура современного города. Архитектура исторического города.</w:t>
      </w:r>
    </w:p>
    <w:p w:rsidR="00DA1839" w:rsidRPr="008A1711" w:rsidRDefault="00DA1839" w:rsidP="008A1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Специфика изображения в полиграфии.</w:t>
      </w:r>
    </w:p>
    <w:p w:rsidR="00DA1839" w:rsidRPr="008A1711" w:rsidRDefault="00CE2185" w:rsidP="008A1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Книжная графика</w:t>
      </w:r>
    </w:p>
    <w:p w:rsidR="00CE2185" w:rsidRPr="008A1711" w:rsidRDefault="00CE2185" w:rsidP="008A1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дизайна и его значение в жизни современного общества.</w:t>
      </w:r>
    </w:p>
    <w:p w:rsidR="00CE2185" w:rsidRPr="008A1711" w:rsidRDefault="00CE2185" w:rsidP="008A1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Произведения ДПИ и дизайна как отражение практических и эстетических потребностей человека.</w:t>
      </w:r>
    </w:p>
    <w:p w:rsidR="00CE2185" w:rsidRPr="008A1711" w:rsidRDefault="00CE2185" w:rsidP="008A1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 в быту. Функции легкой и серьезной музыки в жизни человека</w:t>
      </w:r>
    </w:p>
    <w:p w:rsidR="00CE2185" w:rsidRPr="008A1711" w:rsidRDefault="00CE2185" w:rsidP="008A1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 изобразительных возможностей искусства в фотографии, кино и телевидении.</w:t>
      </w:r>
    </w:p>
    <w:p w:rsidR="00CE2185" w:rsidRPr="008A1711" w:rsidRDefault="00CE2185" w:rsidP="008A1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Клип, монтаж в кино.</w:t>
      </w:r>
    </w:p>
    <w:p w:rsidR="00D009CC" w:rsidRDefault="00CE2185" w:rsidP="008A1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Единство стиля в материальной и духовной культуре.</w:t>
      </w:r>
    </w:p>
    <w:p w:rsidR="00FE73B8" w:rsidRPr="00FE73B8" w:rsidRDefault="00FE73B8" w:rsidP="008A1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5563" w:rsidRPr="00D009CC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009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4</w:t>
      </w:r>
      <w:r w:rsidRPr="00D009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Искусство и открытие мира для себя  - 7 часов.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  новый взгляд на старые проблемы. Искусство в жизни выдающихся людей. Информационное богатство искусства.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восприятия временных и пространственных искусств. Исследовательский проект.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Примерный художественный материал: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Изучение разнообразных взглядов на роль искусства и творческой деятельности в процессе знакомства с произведе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 различных видов искусства.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A1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Изобразительное искусство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Примеры симметрии и асимметрии в искусстве и науке. Примеры понимания красо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стеме мира в графике. Декоративные композиции М. 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Эшера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A1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Музыка.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Миниатюры, произведения крупной формы. Во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кально-хоровая, инструментально-симфоническая, сценическая музыка различных стилей и направлений (по выбору учителя). Искусство в жизни выдающихся деятелей науки и куль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 (А. Бородин, М. Чюрленис, С. Рихтер, В. Наумов, С. Юдин, А. Эйнштейн и др.).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Литература.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Известные поэты и писатели о предназна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чении творчества (У. Шекспир, А. Пушкин, М. Лермонтов, Н. Гоголь, С. Есенин, И. Бунин, И. Шмелев — из програм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по литературе по выбору учителя).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A1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Экранные искусства, театр. Кинофильмы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Кончаловского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Вестсайдская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история» Д. 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Роббинса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Р. 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Уайза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«Страсти Христовы» М. </w:t>
      </w:r>
      <w:proofErr w:type="spell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Гибсона</w:t>
      </w:r>
      <w:proofErr w:type="spell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«Призрак оперы» Д. Шума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хера и др. (по выбору учителя).</w:t>
      </w:r>
    </w:p>
    <w:p w:rsidR="00E85563" w:rsidRPr="008A1711" w:rsidRDefault="00E85563" w:rsidP="008A1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A1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Художественно-творческая деятельность учащихся: </w:t>
      </w:r>
    </w:p>
    <w:p w:rsidR="00E85563" w:rsidRPr="008A1711" w:rsidRDefault="00E85563" w:rsidP="00D00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Исследовательский проект по выбору </w:t>
      </w:r>
      <w:proofErr w:type="gramStart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Создание компь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ютерной презентации, театрализованных постановок, видео - и </w:t>
      </w:r>
      <w:r w:rsidR="004A2D70"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композиций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участие в виртуальных и реальных путеше</w:t>
      </w:r>
      <w:r w:rsidRPr="008A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ствиях, проведение конкурсов чтецов, музыкантов и др.</w:t>
      </w:r>
    </w:p>
    <w:p w:rsidR="00E85563" w:rsidRPr="008A1711" w:rsidRDefault="00CE2185" w:rsidP="00D009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Искусство открывает возможность видеть и чувствовать мир по- новому</w:t>
      </w:r>
    </w:p>
    <w:p w:rsidR="00CE2185" w:rsidRPr="008A1711" w:rsidRDefault="00CE2185" w:rsidP="008A17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Мышление научное и художественное.</w:t>
      </w:r>
    </w:p>
    <w:p w:rsidR="00CE2185" w:rsidRPr="008A1711" w:rsidRDefault="00CE2185" w:rsidP="008A17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Творческое воображение на службе науки и искусства.</w:t>
      </w:r>
    </w:p>
    <w:p w:rsidR="00CE2185" w:rsidRPr="008A1711" w:rsidRDefault="00CE2185" w:rsidP="008A17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Совместная работа двух типов мышления в разных видах искусства.</w:t>
      </w:r>
    </w:p>
    <w:p w:rsidR="00CE2185" w:rsidRPr="008A1711" w:rsidRDefault="00CE2185" w:rsidP="008A17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Выдающиеся психологи и физиологи о пользе творческой деятельности человека</w:t>
      </w:r>
    </w:p>
    <w:p w:rsidR="00CE2185" w:rsidRPr="008A1711" w:rsidRDefault="00CE2185" w:rsidP="008A17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Информационное богатство искусства.</w:t>
      </w:r>
    </w:p>
    <w:p w:rsidR="00CE2185" w:rsidRDefault="00CE2185" w:rsidP="008A17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Современный синтез науки и искусства на службе человека.</w:t>
      </w:r>
    </w:p>
    <w:p w:rsidR="00D009CC" w:rsidRPr="008A1711" w:rsidRDefault="00D009CC" w:rsidP="008A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9CC" w:rsidRPr="00D009CC" w:rsidRDefault="00D009CC" w:rsidP="00D009CC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009CC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E85563" w:rsidRPr="008A1711" w:rsidRDefault="008C0DF4" w:rsidP="008A17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W w:w="97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7"/>
        <w:gridCol w:w="3261"/>
        <w:gridCol w:w="1134"/>
        <w:gridCol w:w="4677"/>
      </w:tblGrid>
      <w:tr w:rsidR="008C0DF4" w:rsidRPr="008A1711" w:rsidTr="008C0DF4">
        <w:trPr>
          <w:trHeight w:val="469"/>
          <w:tblCellSpacing w:w="0" w:type="dxa"/>
        </w:trPr>
        <w:tc>
          <w:tcPr>
            <w:tcW w:w="6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A1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32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  <w:r w:rsidRPr="008A1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46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</w:tr>
      <w:tr w:rsidR="008C0DF4" w:rsidRPr="008A1711" w:rsidTr="008C0DF4">
        <w:trPr>
          <w:trHeight w:val="502"/>
          <w:tblCellSpacing w:w="0" w:type="dxa"/>
        </w:trPr>
        <w:tc>
          <w:tcPr>
            <w:tcW w:w="6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0DF4" w:rsidRPr="008A1711" w:rsidTr="008C0DF4">
        <w:trPr>
          <w:tblCellSpacing w:w="0" w:type="dxa"/>
        </w:trPr>
        <w:tc>
          <w:tcPr>
            <w:tcW w:w="97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Раздел 1: Искусство в жиз</w:t>
            </w:r>
            <w:r w:rsidR="00D0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 современного человека</w:t>
            </w:r>
            <w:r w:rsidRPr="008A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- 2 ч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вокруг нас, его роль в жизни современного человека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смысл употребляемых терминов.</w:t>
            </w: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Понимать специфику художественного образа в разных видах искусства. Воспринимать художественное произведение разных видов </w:t>
            </w:r>
            <w:proofErr w:type="spell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ыражать</w:t>
            </w:r>
            <w:proofErr w:type="spell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отношение к ним.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прошлого. Основные стили в искусстве прошлого и настоящего.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специфику художественного образа в разных видах искусства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нать/понимать смысл употребляемых терминов.</w:t>
            </w: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Характеризовать многообразие форм художественного воплощения мира в различных видах и жанрах искусства. Различать виды, стили и жанры искусства. Характеризовать многообразие форм художественного воплощения мира в различных видах и жанрах искусства.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97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Раздел 2: Искусство откры</w:t>
            </w:r>
            <w:r w:rsidR="00D0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вает новые грани мира </w:t>
            </w:r>
            <w:r w:rsidRPr="008A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- 7 ч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как образная модель окружающего мира.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особенности композиции (формы) в воплощении художественных образов. Наблюдать жизненные явления. Сопоставлять их с особенностями художественного воплощения в произведениях искусства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как опыт передачи отношения к миру.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сходные и различные черты, выразительные средства, воплощающие отношение творца к природе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делать </w:t>
            </w: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 художественных произведений для компьютерной презентации на тему «Пейзаж в литературе, музыке, живописи»</w:t>
            </w: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 вести беседу с о красоте и гармонии окружающей природы.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Общечеловеческие ценности и формы их передачи в искусстве.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язык различных направлений портретной живописи Собирать художественную информацию для создания альбома, альманаха, компьютерной презентации на тему «Жанр портрета в культуре разных времен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»..</w:t>
            </w:r>
            <w:proofErr w:type="gramEnd"/>
          </w:p>
        </w:tc>
      </w:tr>
      <w:tr w:rsidR="008C0DF4" w:rsidRPr="008A1711" w:rsidTr="008C0DF4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оценка явлений, происходящих в стране и жизни человека.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Понимать, какими знаниями обогащает знакомство с различными произведениями искусства. Устанавливать ассоциативные связи между звуковыми и зрительными образами-представлениями.  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познания мира в современном искусстве.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выразительность линий, цвета, ритма, композиции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находить сходные и различные черты, выразительные средства, воплощающие отношение творца к природе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знаний от художественного произведения о народе, о жизни, о себе, о другом человеке.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какими знаниями обогащает знакомство с различными произведениями искусства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ассматривать особенности воплощения образа средствами разных видов искусства в </w:t>
            </w:r>
            <w:proofErr w:type="spell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историческо-культкрной</w:t>
            </w:r>
            <w:proofErr w:type="spell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ретроспективе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Мировоззрение народа, обычаи, обряды, религиозные традиции.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особенности воплощения образа средствами разных видов искусства в </w:t>
            </w:r>
            <w:proofErr w:type="spell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историческо-культкрной</w:t>
            </w:r>
            <w:proofErr w:type="spell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ретроспективе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ргументировать свое отношение к стилистике интерпретаций художественных произведений.</w:t>
            </w: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Ориентироваться в системе ценностей, представленных в произведениях музыкального и изобразительного искусства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97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Раздел 3: Искусство как универс</w:t>
            </w:r>
            <w:r w:rsidR="00D0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альный способ общения </w:t>
            </w:r>
            <w:r w:rsidRPr="008A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- 7 ч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как проводник духовной энергии.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искусства как универсального способа общения и проводника духовной энергии. Различать знаки и символы искусства и интерпретировать их.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 художественной коммуникации и его роль в сближении народов, стран, </w:t>
            </w: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эпох.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значение классического и современного искусства в общении людей разных стран, различных национальностей </w:t>
            </w: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культур, в воспитании толерантности. Интерпретировать содержание 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смысл, художественную информацию ) шедевров мирового музыкального искусства с позиции их эстетической и нравственной ценности.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художественной коммуникации. Роль искусства в сближении народов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специфику художественно-образной информации в отличи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научной, повседневной и др. Различать знаки и символы искусства и интерпретировать их.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искусства в понимании смыслов информации, посылаемой человеку средой и человеком среде.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искусства в жизни человека и общества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использовать коммуникативные свойства искусства.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связь между произведением искусства и зрителем, Художественные послания предков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музей, художественные галереи, архитектурные памятники мирового значения, своего края, города, поселка и др. уметь рассказывать о значимых культурно-исторических объектах своего края.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искусств. Символы в жизни и искусстве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символику основных религиозных обрядов, изображений святых (иконы).</w:t>
            </w: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Понимать значение искусства как универсального способа общения и проводника духовной энергии. Раскрывать свое понимание художественной идеи, нравственно-эстетического смысла образов-символов 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дороги, солнца, огня и др. ).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творца произведения искусства к современникам и потомкам.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специфику художественно-образной информации в отличи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научной, повседневной и др. Понимать значение искусства как универсального способа общения и проводника духовной энергии. Использовать коммуникативные свойства искусства.</w:t>
            </w: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Воспринимать произведения различных видов искусства. Анализировать особенности их языка и соотносить их с эпохой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97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Раздел 4: Красота</w:t>
            </w:r>
            <w:r w:rsidR="00D0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искусстве и жизни </w:t>
            </w:r>
            <w:r w:rsidRPr="008A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- 11 ч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красота.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объекты и явления реальной жизни и их образы, выраженные в произведениях искусства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сопоставлять произведения разных жанров </w:t>
            </w: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стилей; с эталоном красоты в живописи, скульптуре, архитектуре, музыке и других искусствах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18.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искусства дарить людям чувство эстетического переживания.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образно-ассоциативные связи между памятниками архитектуры, произведениями музыкального, изобразительного искусств и литературы уметь различать объекты и явления реальной жизни и их образы, выраженные в произведениях искусства. Объяснять их отличие друг от друга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19-20.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красоты Композиция. Гармония. Ритм. Симметрия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различные художественные материалы для передачи собственного художественного замысла. Создавать композицию на заданную тему на плоскости 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живопись, рисунок, орнамент ) и в пространстве ( скульптура, художественное конструирование).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человека на социальные и природные явления в жизни и искусстве.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контраста в создании гармонии целого как выражения красоты, уметь раскрывать образно-смысловой строй произведения искусства в зависимости от стиля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характер эстетического отношения к окружающему миру.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истинные и ложные ценности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выявлять особенности представлений человека о красоте в различные эпохи, в разных слоях общества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реальности в художественном произведении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действительная и фантазия)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 уметь </w:t>
            </w:r>
            <w:proofErr w:type="spell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</w:t>
            </w:r>
            <w:proofErr w:type="spell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и явления реальной жизни и их образы, выраженные в произведениях искусства. Объяснять их отличие друг от друга.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24-25.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красоты разными народами.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особенности представлений человека о красоте в разными народами, в разных слоях общества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различать значения символов культуры.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красоты в разные эпохи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</w:t>
            </w:r>
            <w:proofErr w:type="spell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самоценность</w:t>
            </w:r>
            <w:proofErr w:type="spell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явлений. Выявлять особенности представлений человека о красоте в различные эпохи, в разных слоях общества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Поэтизация обыденности. Красота и польза.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образные средства воплощения трагического, комического, лирического, драматического содержания </w:t>
            </w:r>
            <w:proofErr w:type="spell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специфические особенности языка. Различать жанры искусства и их роль в жизни человека. Анализировать и оценивать произведения </w:t>
            </w: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видов искусства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97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Раздел 5: 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Прекра</w:t>
            </w:r>
            <w:r w:rsidR="00D0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сное</w:t>
            </w:r>
            <w:proofErr w:type="gramEnd"/>
            <w:r w:rsidR="00D0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пробуждает доброе</w:t>
            </w:r>
            <w:r w:rsidRPr="008A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- 7 ч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Преобразующая сила искусства.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важные, значимые жизненные проблемы в произведениях искусства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эскизы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Ценностно-ориентационная, </w:t>
            </w:r>
            <w:proofErr w:type="spell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равственная</w:t>
            </w:r>
            <w:proofErr w:type="spell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воспитательная функции искусства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свою роль участия в проекте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азрабатывать художественную идею и замысел совместного проекта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как модель для подражания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способы реализации собственной исследовательской и художественно - практической деятельности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общаться и взаимодействовать в процессе подготовки и осуществления проекта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созданной реальности – поэтизация, идеализация, героизация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важность совместной работы над проектом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высказывать свое отношение к различным художественным образам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природы родной земли в произведениях искусства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нравственно - эстетические, гражданственно - патриотические идеалы и ценности общества уметь определять свое участие в проекте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иску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 в с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оздании художественного образа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содержание художественного замысла воплощенного разными средствами видов искусства (живопись, музыка, литература, кино, театр)</w:t>
            </w:r>
          </w:p>
        </w:tc>
      </w:tr>
      <w:tr w:rsidR="008C0DF4" w:rsidRPr="008A1711" w:rsidTr="008C0DF4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 человека в искусстве. Воспитание души.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художественно-творческой деятельности на уроках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существлять презентацию проекта в рамках класса </w:t>
            </w:r>
          </w:p>
        </w:tc>
      </w:tr>
    </w:tbl>
    <w:p w:rsidR="008C0DF4" w:rsidRPr="008A1711" w:rsidRDefault="008C0DF4" w:rsidP="008A171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0DF4" w:rsidRPr="008A1711" w:rsidRDefault="008C0DF4" w:rsidP="008A171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1711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2745"/>
        <w:gridCol w:w="655"/>
        <w:gridCol w:w="5323"/>
      </w:tblGrid>
      <w:tr w:rsidR="008C0DF4" w:rsidRPr="008A1711" w:rsidTr="007B7335">
        <w:trPr>
          <w:trHeight w:val="276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8A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Pr="008A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</w:tr>
      <w:tr w:rsidR="008C0DF4" w:rsidRPr="008A1711" w:rsidTr="007B7335">
        <w:trPr>
          <w:trHeight w:val="276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DF4" w:rsidRPr="008A1711" w:rsidTr="007B7335">
        <w:tc>
          <w:tcPr>
            <w:tcW w:w="0" w:type="auto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1: Воздей</w:t>
            </w:r>
            <w:r w:rsidR="00D009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ствующая сила искусства</w:t>
            </w:r>
            <w:r w:rsidRPr="008A17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- 9 ч</w:t>
            </w:r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общественных идей в художественных образах.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художественные образы символизирующие власть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ыявлять сходство и различия художественные образы, символизирующие власть. Называть общие черты</w:t>
            </w:r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искусства внушать определенный образ мыслей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значимость внушение народу определенных чувств и мыслей средствами искусства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ысказывать свое отношение к различным художественным образам</w:t>
            </w:r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Композиция и средства </w:t>
            </w: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эмоциональной выразительности разных искусств.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значение терминов «композиция», </w:t>
            </w: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«содержание», «сюжет», «фактура», «ритм», «пропорции», «форма». Передавать графически композиционное построение картины.</w:t>
            </w:r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4.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искусства: плюс и минус. Массовая культура, её функции.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целостность образа одной эпохи по произведениям различных видов искусств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идеть графически композиционное построение картины.</w:t>
            </w: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Коммерциализация искусства как неотъемлемая характеристика массовой культуры.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графически композиционное построение картины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оздавать в технике аппликации композиции по собственному замыслу или на заданную тему.</w:t>
            </w:r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 искусств в усилении эмоционального воздействия.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специфику храмов, представляющих основные мировые религии Находить жизненные и художественные ассоциации с пропорциями архитектурных сооружений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и средства эмоциональной выразительности разных искусствах.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ритмическую организацию орнамента, композиции изображения, музыки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оотносить характер звучания музыки, сопровождающей богослужения в разных религиях, с особенностями того или иного храма.</w:t>
            </w:r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и общедоступные искусства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значение повтора и контраста в произведениях музыкального и изобразительного искусства. Пользоваться справочной литературой.</w:t>
            </w: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Участвовать в подготовке компьютерной презентации на тему, связанную с внушением народу определенных чувств и мыслей средствами искусства.</w:t>
            </w: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 и мода. Зрелище на службе внушения.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свою роль в коллективной работе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оздавать эскизы для граффити, сценария клипа, </w:t>
            </w:r>
            <w:proofErr w:type="spellStart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раскадровки</w:t>
            </w:r>
            <w:proofErr w:type="spellEnd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мультфильма рекламно-внушающего характера.</w:t>
            </w:r>
          </w:p>
        </w:tc>
      </w:tr>
      <w:tr w:rsidR="008C0DF4" w:rsidRPr="008A1711" w:rsidTr="007B7335">
        <w:tc>
          <w:tcPr>
            <w:tcW w:w="0" w:type="auto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2: Искусство п</w:t>
            </w:r>
            <w:r w:rsidR="00D009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редвосхищает будущее</w:t>
            </w:r>
            <w:r w:rsidR="00D009CC" w:rsidRPr="00D009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7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- 7 ч</w:t>
            </w:r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Порождающая энергия искусства – пробуждение чувств и сознания, способного к пророчеству.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сказки, народные предания, легенды, персонажи которых предвосхитили явления и события будущего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авать оценку этих произведений с позиции предвосхищения будущего, реальности и вымысла.</w:t>
            </w:r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иносказания, метафоры в различных видах искусства.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жизненные ассоциации музыки. Выявлять иносказания, метафоры, аллегории, олицетворения в известных произведениях разных видов искусства.</w:t>
            </w:r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Предсказания в искусстве.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жизненные ассоциации музыки. Приводить примеры научного значения художественного знания.</w:t>
            </w:r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мышление в авангарде науки.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художественные образы произведений разных искусств и выявлять их идеи с позиции сегодняшнего дня. Участвовать в разработке музыкально-литературного сценария на тему </w:t>
            </w: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«Колокольные звоны России».</w:t>
            </w: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14.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прогресс и искусство. Социальные опасности и искусство.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значение симметрии и асимметрии в искусстве и науке. Давать эстетическую оценку произведениям различных видов искусства, предметам быта, архитектурным постройкам, сопровождающим жизнь человека</w:t>
            </w:r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средствами искусства о социальных опасностях.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цветовую палитру музыкального фрагмента. Участвовать в разработке музыкально-литературного сценария на тему «Колокольные звоны России».</w:t>
            </w:r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Предвосхищение будущих открытий в современном искусстве.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 художественные образы современных гравюр, произведений абстрактного искусства, музыкальных произведений разных жанров. Участвовать в создании средствами искусства композиции, отражающей представления о будущем России, мира.</w:t>
            </w:r>
          </w:p>
        </w:tc>
      </w:tr>
      <w:tr w:rsidR="008C0DF4" w:rsidRPr="008A1711" w:rsidTr="007B7335">
        <w:tc>
          <w:tcPr>
            <w:tcW w:w="0" w:type="auto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Раздел 3: Дар созидания. </w:t>
            </w:r>
            <w:r w:rsidR="00D009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функция</w:t>
            </w:r>
            <w:r w:rsidRPr="008A17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- 11 ч</w:t>
            </w:r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формирование искусством окружающей среды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термины промышленное искусство, техническая эстетика, дизайн. Приводить примеры использования монументальной живописи и декоративной скульптуры в современных городах, областных центрах и в других местах.</w:t>
            </w:r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Архитектура: планировка и строительство городов.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значимость монументальной живописи и декоративной скульптуры в современных городах, областных центрах и в других местах Соотносить современные архитектурные постройки с их функциями в городском ландшафте, с климатическими условиями; определять особенности материала и др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19.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современного города. Архитектура исторического города.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и понимать облик своего города 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района, деревни, поселка) выявлять особенности города с позиции традиций и новаторства.</w:t>
            </w:r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изображения в полиграфии.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особенности художественного оформление анализировать средства выразительности художника - графика</w:t>
            </w:r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21.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графика.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особенности иллюстрирование книг, журналов выполнять фрагмент макета сборника стихов, учебника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журнала</w:t>
            </w:r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22.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дизайна и его значение в жизни современного общества.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стили дизайна (классицизм, модерн, минимализм, хай-тек и </w:t>
            </w:r>
            <w:proofErr w:type="spellStart"/>
            <w:proofErr w:type="gramStart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создавать эскиз-проект ландшафтного дизайна сквера, парка; дизайн интерьера школы, музея</w:t>
            </w:r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23.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ДПИ и дизайна как отражение практических и эстетических потребностей человека.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символику орнаментов на различных произведениях декоративно-прикладного искусства.</w:t>
            </w: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Подбирать информацию об истории одного из известных народных промыслов. Подбирать </w:t>
            </w: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информацию об истории одного из известных народных промыслов.</w:t>
            </w:r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24.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быту. Функции легкой и серьезной музыки в жизни человека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образцы устного народного творчества. Соотносить народные песни с произведениями декоративно-прикладного искусства.</w:t>
            </w:r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25.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изобразительных возможностей искусства в фотографии, кино и телевидении.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функции, значение, особенности влияние телевидения на человека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оставлять музыкально-литературные композиции для презентации</w:t>
            </w:r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26.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Клип, монтаж в кино.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лучшие фильмы отечественного кинематографа. На основе анализа кинофильмов формулировать вопросы дискуссии на темы: «Зло мгновенно в этом мире, неизбывна доброта», Подбирать популярные песни, соответствующие по стилю каждому персонажу.</w:t>
            </w:r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Единство стиля в материальной и духовной культуре.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содержание, эмоциональный строй, средства выразительности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Оформлять пригласительный билет, поздравительную открытку, эскиз одежды с использованием средств компьютерной графики.</w:t>
            </w:r>
          </w:p>
        </w:tc>
      </w:tr>
      <w:tr w:rsidR="008C0DF4" w:rsidRPr="008A1711" w:rsidTr="007B7335">
        <w:tc>
          <w:tcPr>
            <w:tcW w:w="0" w:type="auto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4: Искусство и открытие мира д</w:t>
            </w:r>
            <w:r w:rsidR="00D009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ля себ</w:t>
            </w:r>
            <w:r w:rsidR="00D009CC" w:rsidRPr="00D009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8A17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- 7 ч</w:t>
            </w:r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28.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открывает возможность видеть и чувствовать мир по- новому.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том, какое место в семье искусств занимают изобразительной искусство, музыка, литература, театр, кино и др. Называть символы красоты в жизни, человеческих взаимоотношениях, произведениях искусства.</w:t>
            </w:r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29.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 научное и художественное.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красоты в науке и искусстве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символы красоты в жизни, в человеческих взаимоотношениях в произведениях искусства</w:t>
            </w:r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воображение на службе науки и искусства.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произведениях различных видов искусства, высказывания, суждения об их функциях (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познавательной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коммуникативной, эстетической, ценностно-ориентирующей). Называть символы красоты в жизни, человеческих взаимоотношениях, произведениях искусства.</w:t>
            </w:r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31.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работа двух типов мышления в разных видах искусства.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содержание, эмоциональный строй произведений искусства, средства художественной выразительности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определять место которое занимают виды искусства в семье искусств</w:t>
            </w:r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32.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Выдающиеся психологи и физиологи о пользе творческой деятельности человека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какое место занимают изобразительной искусство, музыка, литература, театр, кино и др. в жизни современного человека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о значении искусства в жизни выдающихся людей.</w:t>
            </w:r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33.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богатство искусства.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свою роль и место в разработке проекта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создании компьютерной презентации, видео- и фото композиций, , в виртуальных и реальных путешествиях по пушкинским местам.</w:t>
            </w:r>
          </w:p>
        </w:tc>
      </w:tr>
      <w:tr w:rsidR="008C0DF4" w:rsidRPr="008A1711" w:rsidTr="007B733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34.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синтез науки и искусства на службе человека.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0DF4" w:rsidRPr="008A1711" w:rsidRDefault="008C0DF4" w:rsidP="008A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понимать значимость образа поэта и образов его литературных произведений средствами различных видов искусства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A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существлять презентацию проекта в рамках класса</w:t>
            </w:r>
          </w:p>
        </w:tc>
      </w:tr>
    </w:tbl>
    <w:p w:rsidR="008C0DF4" w:rsidRPr="008A1711" w:rsidRDefault="008C0DF4" w:rsidP="008A17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0DF4" w:rsidRPr="008A1711" w:rsidRDefault="008C0DF4" w:rsidP="008A17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2D70" w:rsidRPr="008A1711" w:rsidRDefault="004A2D70" w:rsidP="008A171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D70" w:rsidRPr="008A1711" w:rsidRDefault="004A2D70" w:rsidP="008A171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396" w:rsidRPr="008A1711" w:rsidRDefault="00BB3396" w:rsidP="008A17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B3396" w:rsidRPr="008A1711" w:rsidSect="002A5D41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35" w:rsidRDefault="007B7335" w:rsidP="00270B8B">
      <w:pPr>
        <w:spacing w:after="0" w:line="240" w:lineRule="auto"/>
      </w:pPr>
      <w:r>
        <w:separator/>
      </w:r>
    </w:p>
  </w:endnote>
  <w:endnote w:type="continuationSeparator" w:id="0">
    <w:p w:rsidR="007B7335" w:rsidRDefault="007B7335" w:rsidP="0027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593923"/>
      <w:docPartObj>
        <w:docPartGallery w:val="Page Numbers (Bottom of Page)"/>
        <w:docPartUnique/>
      </w:docPartObj>
    </w:sdtPr>
    <w:sdtEndPr/>
    <w:sdtContent>
      <w:p w:rsidR="002A5D41" w:rsidRDefault="002A5D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AF2">
          <w:rPr>
            <w:noProof/>
          </w:rPr>
          <w:t>2</w:t>
        </w:r>
        <w:r>
          <w:fldChar w:fldCharType="end"/>
        </w:r>
      </w:p>
    </w:sdtContent>
  </w:sdt>
  <w:p w:rsidR="002A5D41" w:rsidRDefault="002A5D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35" w:rsidRDefault="007B7335" w:rsidP="00270B8B">
      <w:pPr>
        <w:spacing w:after="0" w:line="240" w:lineRule="auto"/>
      </w:pPr>
      <w:r>
        <w:separator/>
      </w:r>
    </w:p>
  </w:footnote>
  <w:footnote w:type="continuationSeparator" w:id="0">
    <w:p w:rsidR="007B7335" w:rsidRDefault="007B7335" w:rsidP="00270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1A6A80"/>
    <w:lvl w:ilvl="0">
      <w:numFmt w:val="bullet"/>
      <w:lvlText w:val="*"/>
      <w:lvlJc w:val="left"/>
    </w:lvl>
  </w:abstractNum>
  <w:abstractNum w:abstractNumId="1">
    <w:nsid w:val="022D1C15"/>
    <w:multiLevelType w:val="hybridMultilevel"/>
    <w:tmpl w:val="FB20A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E6B55"/>
    <w:multiLevelType w:val="hybridMultilevel"/>
    <w:tmpl w:val="F52655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FE3283"/>
    <w:multiLevelType w:val="hybridMultilevel"/>
    <w:tmpl w:val="91086A6A"/>
    <w:lvl w:ilvl="0" w:tplc="1B641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28C4"/>
    <w:multiLevelType w:val="hybridMultilevel"/>
    <w:tmpl w:val="31144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9B5F06"/>
    <w:multiLevelType w:val="hybridMultilevel"/>
    <w:tmpl w:val="81B47A14"/>
    <w:lvl w:ilvl="0" w:tplc="BA90A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913F6"/>
    <w:multiLevelType w:val="hybridMultilevel"/>
    <w:tmpl w:val="DF6E0A20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E4B76"/>
    <w:multiLevelType w:val="hybridMultilevel"/>
    <w:tmpl w:val="B9DA8CC6"/>
    <w:lvl w:ilvl="0" w:tplc="FDCE730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864F4"/>
    <w:multiLevelType w:val="hybridMultilevel"/>
    <w:tmpl w:val="5E2E66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C34D39"/>
    <w:multiLevelType w:val="hybridMultilevel"/>
    <w:tmpl w:val="81B47A14"/>
    <w:lvl w:ilvl="0" w:tplc="BA90A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C733C"/>
    <w:multiLevelType w:val="hybridMultilevel"/>
    <w:tmpl w:val="0D82B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71E1F"/>
    <w:multiLevelType w:val="hybridMultilevel"/>
    <w:tmpl w:val="AA620A2C"/>
    <w:lvl w:ilvl="0" w:tplc="BAC0F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46B7A"/>
    <w:multiLevelType w:val="hybridMultilevel"/>
    <w:tmpl w:val="9894D6B2"/>
    <w:lvl w:ilvl="0" w:tplc="BA90AA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72D98"/>
    <w:multiLevelType w:val="hybridMultilevel"/>
    <w:tmpl w:val="C1FA1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71863"/>
    <w:multiLevelType w:val="hybridMultilevel"/>
    <w:tmpl w:val="95767166"/>
    <w:lvl w:ilvl="0" w:tplc="BAC0F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5799F"/>
    <w:multiLevelType w:val="hybridMultilevel"/>
    <w:tmpl w:val="1B68DCCC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73E68"/>
    <w:multiLevelType w:val="hybridMultilevel"/>
    <w:tmpl w:val="A472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93EB5"/>
    <w:multiLevelType w:val="hybridMultilevel"/>
    <w:tmpl w:val="E3F839B8"/>
    <w:lvl w:ilvl="0" w:tplc="BAC0F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D24A3"/>
    <w:multiLevelType w:val="hybridMultilevel"/>
    <w:tmpl w:val="7494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243C48"/>
    <w:multiLevelType w:val="hybridMultilevel"/>
    <w:tmpl w:val="9C1C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70D75"/>
    <w:multiLevelType w:val="hybridMultilevel"/>
    <w:tmpl w:val="DC0EC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3364D1"/>
    <w:multiLevelType w:val="hybridMultilevel"/>
    <w:tmpl w:val="E52C6C00"/>
    <w:lvl w:ilvl="0" w:tplc="BAC0F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B0AEA"/>
    <w:multiLevelType w:val="hybridMultilevel"/>
    <w:tmpl w:val="D694675A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D02C7E"/>
    <w:multiLevelType w:val="hybridMultilevel"/>
    <w:tmpl w:val="3DE289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2E5A8C"/>
    <w:multiLevelType w:val="hybridMultilevel"/>
    <w:tmpl w:val="15D01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BD0D23"/>
    <w:multiLevelType w:val="hybridMultilevel"/>
    <w:tmpl w:val="3028C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9"/>
  </w:num>
  <w:num w:numId="4">
    <w:abstractNumId w:val="4"/>
  </w:num>
  <w:num w:numId="5">
    <w:abstractNumId w:val="8"/>
  </w:num>
  <w:num w:numId="6">
    <w:abstractNumId w:val="10"/>
  </w:num>
  <w:num w:numId="7">
    <w:abstractNumId w:val="21"/>
  </w:num>
  <w:num w:numId="8">
    <w:abstractNumId w:val="1"/>
  </w:num>
  <w:num w:numId="9">
    <w:abstractNumId w:val="24"/>
  </w:num>
  <w:num w:numId="10">
    <w:abstractNumId w:val="25"/>
  </w:num>
  <w:num w:numId="11">
    <w:abstractNumId w:val="16"/>
  </w:num>
  <w:num w:numId="12">
    <w:abstractNumId w:val="6"/>
  </w:num>
  <w:num w:numId="13">
    <w:abstractNumId w:val="23"/>
  </w:num>
  <w:num w:numId="14">
    <w:abstractNumId w:val="17"/>
  </w:num>
  <w:num w:numId="15">
    <w:abstractNumId w:val="14"/>
  </w:num>
  <w:num w:numId="16">
    <w:abstractNumId w:val="22"/>
  </w:num>
  <w:num w:numId="17">
    <w:abstractNumId w:val="11"/>
  </w:num>
  <w:num w:numId="18">
    <w:abstractNumId w:val="18"/>
  </w:num>
  <w:num w:numId="19">
    <w:abstractNumId w:val="20"/>
  </w:num>
  <w:num w:numId="20">
    <w:abstractNumId w:val="13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946"/>
    <w:rsid w:val="00061848"/>
    <w:rsid w:val="00137FD9"/>
    <w:rsid w:val="00270B8B"/>
    <w:rsid w:val="002A5D41"/>
    <w:rsid w:val="002B3A96"/>
    <w:rsid w:val="00311672"/>
    <w:rsid w:val="00360CBF"/>
    <w:rsid w:val="004A2D70"/>
    <w:rsid w:val="004B11D8"/>
    <w:rsid w:val="007B6BA0"/>
    <w:rsid w:val="007B7335"/>
    <w:rsid w:val="008948EF"/>
    <w:rsid w:val="008A1711"/>
    <w:rsid w:val="008C0DF4"/>
    <w:rsid w:val="00937CA9"/>
    <w:rsid w:val="00966BE3"/>
    <w:rsid w:val="00A40B75"/>
    <w:rsid w:val="00BB3396"/>
    <w:rsid w:val="00C61946"/>
    <w:rsid w:val="00CE2185"/>
    <w:rsid w:val="00D009CC"/>
    <w:rsid w:val="00DA1839"/>
    <w:rsid w:val="00DC048C"/>
    <w:rsid w:val="00DC3AF2"/>
    <w:rsid w:val="00E85563"/>
    <w:rsid w:val="00EC6713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70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B8B"/>
  </w:style>
  <w:style w:type="paragraph" w:styleId="a7">
    <w:name w:val="footer"/>
    <w:basedOn w:val="a"/>
    <w:link w:val="a8"/>
    <w:uiPriority w:val="99"/>
    <w:unhideWhenUsed/>
    <w:rsid w:val="00270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B8B"/>
  </w:style>
  <w:style w:type="paragraph" w:styleId="a9">
    <w:name w:val="Balloon Text"/>
    <w:basedOn w:val="a"/>
    <w:link w:val="aa"/>
    <w:uiPriority w:val="99"/>
    <w:semiHidden/>
    <w:unhideWhenUsed/>
    <w:rsid w:val="002A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70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B8B"/>
  </w:style>
  <w:style w:type="paragraph" w:styleId="a7">
    <w:name w:val="footer"/>
    <w:basedOn w:val="a"/>
    <w:link w:val="a8"/>
    <w:uiPriority w:val="99"/>
    <w:unhideWhenUsed/>
    <w:rsid w:val="00270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FAD7-1139-4DF7-BA67-A56AD078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6921</Words>
  <Characters>39456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TEACHER25</dc:creator>
  <cp:lastModifiedBy>каб77-2</cp:lastModifiedBy>
  <cp:revision>4</cp:revision>
  <cp:lastPrinted>2017-09-25T16:04:00Z</cp:lastPrinted>
  <dcterms:created xsi:type="dcterms:W3CDTF">2017-09-24T13:16:00Z</dcterms:created>
  <dcterms:modified xsi:type="dcterms:W3CDTF">2017-09-26T11:16:00Z</dcterms:modified>
</cp:coreProperties>
</file>