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49" w:rsidRPr="005A35A9" w:rsidRDefault="00DB4549" w:rsidP="005A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EE0" w:rsidRPr="005A35A9" w:rsidRDefault="00FD4EE0" w:rsidP="005A3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25A48" w:rsidRPr="005A35A9" w:rsidRDefault="00FD4EE0" w:rsidP="005A35A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A35A9">
        <w:rPr>
          <w:rFonts w:ascii="Times New Roman" w:hAnsi="Times New Roman" w:cs="Times New Roman"/>
          <w:sz w:val="24"/>
          <w:szCs w:val="24"/>
        </w:rPr>
        <w:t xml:space="preserve">За основу рабочей программы взята </w:t>
      </w:r>
      <w:r w:rsidRPr="005A35A9">
        <w:rPr>
          <w:rFonts w:ascii="Times New Roman" w:hAnsi="Times New Roman" w:cs="Times New Roman"/>
          <w:iCs/>
          <w:sz w:val="24"/>
          <w:szCs w:val="24"/>
        </w:rPr>
        <w:t xml:space="preserve">программа для общеобразовательных школ, гимназий, лицеев (автор Пасечник В.В.), рекомендованная Департаментом образовательных программ и стандартов общего образования министерства образования Р.Ф. При составлении рабочей программы использовались методические рекомендации </w:t>
      </w:r>
      <w:proofErr w:type="spellStart"/>
      <w:r w:rsidRPr="005A35A9">
        <w:rPr>
          <w:rFonts w:ascii="Times New Roman" w:hAnsi="Times New Roman" w:cs="Times New Roman"/>
          <w:iCs/>
          <w:sz w:val="24"/>
          <w:szCs w:val="24"/>
        </w:rPr>
        <w:t>Т.А.Козловой</w:t>
      </w:r>
      <w:proofErr w:type="spellEnd"/>
      <w:r w:rsidRPr="005A35A9">
        <w:rPr>
          <w:rFonts w:ascii="Times New Roman" w:hAnsi="Times New Roman" w:cs="Times New Roman"/>
          <w:iCs/>
          <w:sz w:val="24"/>
          <w:szCs w:val="24"/>
        </w:rPr>
        <w:t xml:space="preserve"> по использованию учебника А.А. Каменского, Е.А. </w:t>
      </w:r>
      <w:proofErr w:type="spellStart"/>
      <w:r w:rsidRPr="005A35A9">
        <w:rPr>
          <w:rFonts w:ascii="Times New Roman" w:hAnsi="Times New Roman" w:cs="Times New Roman"/>
          <w:iCs/>
          <w:sz w:val="24"/>
          <w:szCs w:val="24"/>
        </w:rPr>
        <w:t>Криксунова</w:t>
      </w:r>
      <w:proofErr w:type="spellEnd"/>
      <w:r w:rsidRPr="005A35A9">
        <w:rPr>
          <w:rFonts w:ascii="Times New Roman" w:hAnsi="Times New Roman" w:cs="Times New Roman"/>
          <w:iCs/>
          <w:sz w:val="24"/>
          <w:szCs w:val="24"/>
        </w:rPr>
        <w:t>, В.В. Пасечника «Общая биология. 10 – 11 классы»</w:t>
      </w:r>
      <w:r w:rsidR="00625A48" w:rsidRPr="005A35A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D4EE0" w:rsidRPr="005A35A9" w:rsidRDefault="00625A48" w:rsidP="005A35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5A9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D4EE0" w:rsidRPr="005A35A9">
        <w:rPr>
          <w:rFonts w:ascii="Times New Roman" w:hAnsi="Times New Roman" w:cs="Times New Roman"/>
          <w:iCs/>
          <w:sz w:val="24"/>
          <w:szCs w:val="24"/>
        </w:rPr>
        <w:t>В базовую программу были внесены следующие изменения:</w:t>
      </w:r>
    </w:p>
    <w:p w:rsidR="00FD4EE0" w:rsidRPr="005A35A9" w:rsidRDefault="00FD4EE0" w:rsidP="005A35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5A9">
        <w:rPr>
          <w:rFonts w:ascii="Times New Roman" w:hAnsi="Times New Roman" w:cs="Times New Roman"/>
          <w:iCs/>
          <w:sz w:val="24"/>
          <w:szCs w:val="24"/>
        </w:rPr>
        <w:t>Темы «Основы генетики» и «Генетика человека» объединены в одну тему, так как вторая непосредственно связана с первой и является её логическим продолжением.</w:t>
      </w:r>
    </w:p>
    <w:p w:rsidR="00FD4EE0" w:rsidRPr="005A35A9" w:rsidRDefault="00FD4EE0" w:rsidP="005A35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5A9">
        <w:rPr>
          <w:rFonts w:ascii="Times New Roman" w:hAnsi="Times New Roman" w:cs="Times New Roman"/>
          <w:sz w:val="24"/>
          <w:szCs w:val="24"/>
        </w:rPr>
        <w:t>Изучения материала о происхождении жизни в теме «Происхождение и развитие жизни на Земле» перенесено из темы «Эволюция биосферы и человек» в тему «Эволюционное учение», в связи с тем, что это более логично.</w:t>
      </w:r>
    </w:p>
    <w:p w:rsidR="00FD4EE0" w:rsidRPr="005A35A9" w:rsidRDefault="00FD4EE0" w:rsidP="005A35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35A9">
        <w:rPr>
          <w:rFonts w:ascii="Times New Roman" w:hAnsi="Times New Roman" w:cs="Times New Roman"/>
          <w:sz w:val="24"/>
          <w:szCs w:val="24"/>
        </w:rPr>
        <w:t>По окончании изучения каждой темы планируется зачет.</w:t>
      </w:r>
    </w:p>
    <w:p w:rsidR="00FD4EE0" w:rsidRPr="005A35A9" w:rsidRDefault="00FD4EE0" w:rsidP="005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sz w:val="24"/>
          <w:szCs w:val="24"/>
        </w:rPr>
        <w:t xml:space="preserve">   Программа составлена для преподавания биологии в физико-математических, социально-гуманитарных классах, где предмет изучается на базовом уровне.</w:t>
      </w:r>
      <w:r w:rsidR="0035600B" w:rsidRPr="005A35A9">
        <w:rPr>
          <w:rFonts w:ascii="Times New Roman" w:hAnsi="Times New Roman" w:cs="Times New Roman"/>
          <w:sz w:val="24"/>
          <w:szCs w:val="24"/>
        </w:rPr>
        <w:t xml:space="preserve"> </w:t>
      </w:r>
      <w:r w:rsidR="0035600B" w:rsidRPr="005A35A9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</w:t>
      </w:r>
      <w:r w:rsidR="0035600B" w:rsidRPr="005A35A9">
        <w:rPr>
          <w:rFonts w:ascii="Times New Roman" w:hAnsi="Times New Roman" w:cs="Times New Roman"/>
          <w:sz w:val="24"/>
          <w:szCs w:val="24"/>
        </w:rPr>
        <w:t xml:space="preserve">по всем разделам сокращено </w:t>
      </w:r>
      <w:r w:rsidR="0035600B" w:rsidRPr="005A35A9">
        <w:rPr>
          <w:rFonts w:ascii="Times New Roman" w:eastAsia="Times New Roman" w:hAnsi="Times New Roman" w:cs="Times New Roman"/>
          <w:sz w:val="24"/>
          <w:szCs w:val="24"/>
        </w:rPr>
        <w:t xml:space="preserve"> в связи с количеством часов по учебному плану</w:t>
      </w:r>
      <w:r w:rsidR="0035600B" w:rsidRPr="005A35A9">
        <w:rPr>
          <w:rFonts w:ascii="Times New Roman" w:hAnsi="Times New Roman" w:cs="Times New Roman"/>
          <w:sz w:val="24"/>
          <w:szCs w:val="24"/>
        </w:rPr>
        <w:t>.</w:t>
      </w:r>
    </w:p>
    <w:p w:rsidR="00625A48" w:rsidRPr="005A35A9" w:rsidRDefault="00625A48" w:rsidP="005A35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5A48" w:rsidRPr="005A35A9" w:rsidRDefault="00625A48" w:rsidP="005A35A9">
      <w:pPr>
        <w:pStyle w:val="a4"/>
        <w:ind w:right="5" w:firstLine="540"/>
        <w:jc w:val="both"/>
      </w:pPr>
      <w:r w:rsidRPr="005A35A9">
        <w:t>Задачи обучения биологии: приобретение знаний о живой природе и присущих ей закономерностях, овладение умениями: применять биологические знания для объяснения процессов и явлений живой природы, использовать знания и умения в практической деятельности и повседневной жизни для сохранения собственного здоровья, охраны окружающей среды; воспитание экологической грамотности;</w:t>
      </w:r>
    </w:p>
    <w:p w:rsidR="00625A48" w:rsidRDefault="00625A48" w:rsidP="005A35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74D" w:rsidRPr="005A35A9" w:rsidRDefault="0091674D" w:rsidP="005A35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 «Биология»</w:t>
      </w:r>
    </w:p>
    <w:p w:rsidR="00625A48" w:rsidRPr="005A35A9" w:rsidRDefault="00625A48" w:rsidP="005A35A9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  <w:r w:rsidRPr="005A35A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В результате изучения биологии на базовом уровне ученик должен:</w:t>
      </w:r>
    </w:p>
    <w:p w:rsidR="00625A48" w:rsidRPr="005A35A9" w:rsidRDefault="00625A48" w:rsidP="005A35A9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5A9" w:rsidRPr="005A35A9" w:rsidRDefault="005A35A9" w:rsidP="005A35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5A35A9" w:rsidRPr="005A35A9" w:rsidRDefault="005A35A9" w:rsidP="005A35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lastRenderedPageBreak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объяснять причины наследственных заболеваний;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объяснять последствия влияния мутагенов;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объяснять возможные причины наследственных заболеваний.</w:t>
      </w:r>
    </w:p>
    <w:p w:rsidR="005A35A9" w:rsidRPr="005A35A9" w:rsidRDefault="005A35A9" w:rsidP="005A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5A9" w:rsidRPr="005A35A9" w:rsidRDefault="005A35A9" w:rsidP="005A35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5A9" w:rsidRPr="005A35A9" w:rsidRDefault="005A35A9" w:rsidP="005A35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proofErr w:type="gramStart"/>
      <w:r w:rsidRPr="005A35A9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lastRenderedPageBreak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>сравнивать способы деления клетки (митоз и мейоз);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5A35A9">
        <w:rPr>
          <w:i/>
          <w:sz w:val="24"/>
          <w:szCs w:val="24"/>
        </w:rPr>
        <w:t>иРНК</w:t>
      </w:r>
      <w:proofErr w:type="spellEnd"/>
      <w:r w:rsidRPr="005A35A9">
        <w:rPr>
          <w:i/>
          <w:sz w:val="24"/>
          <w:szCs w:val="24"/>
        </w:rPr>
        <w:t xml:space="preserve"> (</w:t>
      </w:r>
      <w:proofErr w:type="spellStart"/>
      <w:r w:rsidRPr="005A35A9">
        <w:rPr>
          <w:i/>
          <w:sz w:val="24"/>
          <w:szCs w:val="24"/>
        </w:rPr>
        <w:t>мРНК</w:t>
      </w:r>
      <w:proofErr w:type="spellEnd"/>
      <w:r w:rsidRPr="005A35A9">
        <w:rPr>
          <w:i/>
          <w:sz w:val="24"/>
          <w:szCs w:val="24"/>
        </w:rPr>
        <w:t>) по участку ДНК;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5A35A9" w:rsidRPr="005A35A9" w:rsidRDefault="005A35A9" w:rsidP="005A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5A9" w:rsidRPr="005A35A9" w:rsidRDefault="005A35A9" w:rsidP="005A35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 xml:space="preserve">решать задачи на определение последовательности нуклеотидов ДНК и </w:t>
      </w:r>
      <w:proofErr w:type="spellStart"/>
      <w:r w:rsidRPr="005A35A9">
        <w:rPr>
          <w:sz w:val="24"/>
          <w:szCs w:val="24"/>
        </w:rPr>
        <w:t>иРНК</w:t>
      </w:r>
      <w:proofErr w:type="spellEnd"/>
      <w:r w:rsidRPr="005A35A9">
        <w:rPr>
          <w:sz w:val="24"/>
          <w:szCs w:val="24"/>
        </w:rPr>
        <w:t xml:space="preserve"> (</w:t>
      </w:r>
      <w:proofErr w:type="spellStart"/>
      <w:r w:rsidRPr="005A35A9">
        <w:rPr>
          <w:sz w:val="24"/>
          <w:szCs w:val="24"/>
        </w:rPr>
        <w:t>мРНК</w:t>
      </w:r>
      <w:proofErr w:type="spellEnd"/>
      <w:r w:rsidRPr="005A35A9">
        <w:rPr>
          <w:sz w:val="24"/>
          <w:szCs w:val="24"/>
        </w:rPr>
        <w:t xml:space="preserve">), антикодонов </w:t>
      </w:r>
      <w:proofErr w:type="spellStart"/>
      <w:r w:rsidRPr="005A35A9">
        <w:rPr>
          <w:sz w:val="24"/>
          <w:szCs w:val="24"/>
        </w:rPr>
        <w:t>тРНК</w:t>
      </w:r>
      <w:proofErr w:type="spellEnd"/>
      <w:r w:rsidRPr="005A35A9">
        <w:rPr>
          <w:sz w:val="24"/>
          <w:szCs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5A35A9">
        <w:rPr>
          <w:sz w:val="24"/>
          <w:szCs w:val="24"/>
        </w:rPr>
        <w:t>комплементарности</w:t>
      </w:r>
      <w:proofErr w:type="spellEnd"/>
      <w:r w:rsidRPr="005A35A9">
        <w:rPr>
          <w:sz w:val="24"/>
          <w:szCs w:val="24"/>
        </w:rPr>
        <w:t>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lastRenderedPageBreak/>
        <w:t xml:space="preserve">решать генетические задачи на </w:t>
      </w:r>
      <w:proofErr w:type="spellStart"/>
      <w:r w:rsidRPr="005A35A9">
        <w:rPr>
          <w:sz w:val="24"/>
          <w:szCs w:val="24"/>
        </w:rPr>
        <w:t>дигибридное</w:t>
      </w:r>
      <w:proofErr w:type="spellEnd"/>
      <w:r w:rsidRPr="005A35A9">
        <w:rPr>
          <w:sz w:val="24"/>
          <w:szCs w:val="24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сравнивать разные способы размножения организмов;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характеризовать основные этапы онтогенеза организмов;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 xml:space="preserve">выявлять причины и существенные признаки </w:t>
      </w:r>
      <w:proofErr w:type="spellStart"/>
      <w:r w:rsidRPr="005A35A9">
        <w:rPr>
          <w:sz w:val="24"/>
          <w:szCs w:val="24"/>
        </w:rPr>
        <w:t>модификационной</w:t>
      </w:r>
      <w:proofErr w:type="spellEnd"/>
      <w:r w:rsidRPr="005A35A9">
        <w:rPr>
          <w:sz w:val="24"/>
          <w:szCs w:val="24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обосновывать причины изменяемости и многообразия видов, применяя синтетическую теорию эволюции;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устанавливать связь структуры и свойств экосистемы;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обосновывать необходимость устойчивого развития как условия сохранения биосферы;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выявлять в тексте биологического содержания проблему и аргументированно ее объяснять;</w:t>
      </w:r>
    </w:p>
    <w:p w:rsidR="005A35A9" w:rsidRPr="005A35A9" w:rsidRDefault="005A35A9" w:rsidP="005A35A9">
      <w:pPr>
        <w:pStyle w:val="a"/>
        <w:spacing w:line="240" w:lineRule="auto"/>
        <w:rPr>
          <w:sz w:val="24"/>
          <w:szCs w:val="24"/>
        </w:rPr>
      </w:pPr>
      <w:r w:rsidRPr="005A35A9">
        <w:rPr>
          <w:sz w:val="24"/>
          <w:szCs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5A35A9" w:rsidRPr="005A35A9" w:rsidRDefault="005A35A9" w:rsidP="005A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5A9" w:rsidRPr="005A35A9" w:rsidRDefault="005A35A9" w:rsidP="005A35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5A35A9">
        <w:rPr>
          <w:i/>
          <w:sz w:val="24"/>
          <w:szCs w:val="24"/>
        </w:rPr>
        <w:t>индивидуальный проект</w:t>
      </w:r>
      <w:proofErr w:type="gramEnd"/>
      <w:r w:rsidRPr="005A35A9">
        <w:rPr>
          <w:i/>
          <w:sz w:val="24"/>
          <w:szCs w:val="24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 xml:space="preserve">аргументировать необходимость синтеза </w:t>
      </w:r>
      <w:proofErr w:type="gramStart"/>
      <w:r w:rsidRPr="005A35A9">
        <w:rPr>
          <w:i/>
          <w:sz w:val="24"/>
          <w:szCs w:val="24"/>
        </w:rPr>
        <w:t>естественно-научного</w:t>
      </w:r>
      <w:proofErr w:type="gramEnd"/>
      <w:r w:rsidRPr="005A35A9">
        <w:rPr>
          <w:i/>
          <w:sz w:val="24"/>
          <w:szCs w:val="24"/>
        </w:rPr>
        <w:t xml:space="preserve"> и </w:t>
      </w:r>
      <w:proofErr w:type="spellStart"/>
      <w:r w:rsidRPr="005A35A9">
        <w:rPr>
          <w:i/>
          <w:sz w:val="24"/>
          <w:szCs w:val="24"/>
        </w:rPr>
        <w:t>социогуманитарного</w:t>
      </w:r>
      <w:proofErr w:type="spellEnd"/>
      <w:r w:rsidRPr="005A35A9">
        <w:rPr>
          <w:i/>
          <w:sz w:val="24"/>
          <w:szCs w:val="24"/>
        </w:rPr>
        <w:t xml:space="preserve"> знания в эпоху информационной цивилизации;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5A35A9" w:rsidRPr="005A35A9" w:rsidRDefault="005A35A9" w:rsidP="005A35A9">
      <w:pPr>
        <w:pStyle w:val="a"/>
        <w:spacing w:line="240" w:lineRule="auto"/>
        <w:rPr>
          <w:i/>
          <w:sz w:val="24"/>
          <w:szCs w:val="24"/>
        </w:rPr>
      </w:pPr>
      <w:r w:rsidRPr="005A35A9">
        <w:rPr>
          <w:i/>
          <w:sz w:val="24"/>
          <w:szCs w:val="24"/>
        </w:rPr>
        <w:lastRenderedPageBreak/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35600B" w:rsidRPr="005A35A9" w:rsidRDefault="0035600B" w:rsidP="005A35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E0" w:rsidRPr="005A35A9" w:rsidRDefault="0035600B" w:rsidP="005A35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F1C88" w:rsidRPr="005A35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4EE0" w:rsidRPr="005A35A9">
        <w:rPr>
          <w:rFonts w:ascii="Times New Roman" w:hAnsi="Times New Roman" w:cs="Times New Roman"/>
          <w:b/>
          <w:sz w:val="24"/>
          <w:szCs w:val="24"/>
        </w:rPr>
        <w:t>Распределение учебного материала по темам и часам: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58"/>
        <w:gridCol w:w="3474"/>
      </w:tblGrid>
      <w:tr w:rsidR="00FD4EE0" w:rsidRPr="005A35A9" w:rsidTr="00ED49E2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FD4EE0" w:rsidRPr="005A35A9" w:rsidRDefault="00FD4EE0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D4EE0" w:rsidRPr="005A35A9" w:rsidRDefault="00FD4EE0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FD4EE0" w:rsidRPr="005A35A9" w:rsidRDefault="00FD4EE0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D4EE0" w:rsidRPr="005A35A9" w:rsidTr="00ED49E2">
        <w:trPr>
          <w:jc w:val="center"/>
        </w:trPr>
        <w:tc>
          <w:tcPr>
            <w:tcW w:w="1188" w:type="dxa"/>
            <w:shd w:val="clear" w:color="auto" w:fill="auto"/>
          </w:tcPr>
          <w:p w:rsidR="00FD4EE0" w:rsidRPr="005A35A9" w:rsidRDefault="00FD4EE0" w:rsidP="005A3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474" w:type="dxa"/>
            <w:shd w:val="clear" w:color="auto" w:fill="auto"/>
          </w:tcPr>
          <w:p w:rsidR="00FD4EE0" w:rsidRPr="005A35A9" w:rsidRDefault="0038794F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EE0" w:rsidRPr="005A35A9" w:rsidTr="00ED49E2">
        <w:trPr>
          <w:jc w:val="center"/>
        </w:trPr>
        <w:tc>
          <w:tcPr>
            <w:tcW w:w="1188" w:type="dxa"/>
            <w:shd w:val="clear" w:color="auto" w:fill="auto"/>
          </w:tcPr>
          <w:p w:rsidR="00FD4EE0" w:rsidRPr="005A35A9" w:rsidRDefault="00FD4EE0" w:rsidP="005A3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Основы цитологии</w:t>
            </w:r>
          </w:p>
        </w:tc>
        <w:tc>
          <w:tcPr>
            <w:tcW w:w="3474" w:type="dxa"/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94F" w:rsidRPr="005A3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EE0" w:rsidRPr="005A35A9" w:rsidTr="00ED49E2">
        <w:trPr>
          <w:jc w:val="center"/>
        </w:trPr>
        <w:tc>
          <w:tcPr>
            <w:tcW w:w="1188" w:type="dxa"/>
            <w:shd w:val="clear" w:color="auto" w:fill="auto"/>
          </w:tcPr>
          <w:p w:rsidR="00FD4EE0" w:rsidRPr="005A35A9" w:rsidRDefault="00FD4EE0" w:rsidP="005A3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организма</w:t>
            </w:r>
          </w:p>
        </w:tc>
        <w:tc>
          <w:tcPr>
            <w:tcW w:w="3474" w:type="dxa"/>
            <w:shd w:val="clear" w:color="auto" w:fill="auto"/>
          </w:tcPr>
          <w:p w:rsidR="00FD4EE0" w:rsidRPr="005A35A9" w:rsidRDefault="0038794F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4EE0" w:rsidRPr="005A35A9" w:rsidTr="00ED49E2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2E204A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4EE0" w:rsidRPr="005A35A9" w:rsidTr="00ED49E2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Основы учения об эволюции 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296" w:rsidRPr="005A3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EE0" w:rsidRPr="005A35A9" w:rsidTr="00ED49E2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EE0" w:rsidRPr="005A35A9" w:rsidTr="00ED49E2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EE0" w:rsidRPr="005A35A9" w:rsidTr="00ED49E2">
        <w:trPr>
          <w:jc w:val="center"/>
        </w:trPr>
        <w:tc>
          <w:tcPr>
            <w:tcW w:w="1188" w:type="dxa"/>
            <w:shd w:val="clear" w:color="auto" w:fill="auto"/>
          </w:tcPr>
          <w:p w:rsidR="00FD4EE0" w:rsidRPr="005A35A9" w:rsidRDefault="00FD4EE0" w:rsidP="005A3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</w:t>
            </w:r>
          </w:p>
        </w:tc>
        <w:tc>
          <w:tcPr>
            <w:tcW w:w="3474" w:type="dxa"/>
            <w:shd w:val="clear" w:color="auto" w:fill="auto"/>
          </w:tcPr>
          <w:p w:rsidR="00FD4EE0" w:rsidRPr="005A35A9" w:rsidRDefault="005B0296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EE0" w:rsidRPr="005A35A9" w:rsidTr="00ED49E2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FD4EE0" w:rsidRPr="005A35A9" w:rsidRDefault="00D62A40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EE0" w:rsidRPr="005A35A9" w:rsidTr="00ED49E2">
        <w:trPr>
          <w:jc w:val="center"/>
        </w:trPr>
        <w:tc>
          <w:tcPr>
            <w:tcW w:w="1188" w:type="dxa"/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FD4EE0" w:rsidRPr="005A35A9" w:rsidRDefault="00FD4EE0" w:rsidP="005A3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474" w:type="dxa"/>
            <w:shd w:val="clear" w:color="auto" w:fill="auto"/>
          </w:tcPr>
          <w:p w:rsidR="00FD4EE0" w:rsidRPr="005A35A9" w:rsidRDefault="00D62A40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204A" w:rsidRPr="005A3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25A48" w:rsidRPr="005A35A9" w:rsidRDefault="00625A48" w:rsidP="005A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EE0" w:rsidRPr="005A35A9" w:rsidRDefault="00042518" w:rsidP="005A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10515600</wp:posOffset>
                </wp:positionH>
                <wp:positionV relativeFrom="paragraph">
                  <wp:posOffset>231775</wp:posOffset>
                </wp:positionV>
                <wp:extent cx="342900" cy="228600"/>
                <wp:effectExtent l="5715" t="381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3371" y="10571"/>
                          <a:chExt cx="1080" cy="42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71" y="10609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8FEA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71" y="10571"/>
                            <a:ext cx="108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74D" w:rsidRPr="00F068FD" w:rsidRDefault="0091674D" w:rsidP="00FD4E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8pt;margin-top:18.25pt;width:27pt;height:18pt;z-index:251660288" coordorigin="3371,10571" coordsize="108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">
                <v:rect id="Rectangle 3" o:spid="_x0000_s1027" style="position:absolute;left:3371;top:10609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2HMQA&#10;AADaAAAADwAAAGRycy9kb3ducmV2LnhtbESPQWvCQBSE7wX/w/KEXkrdmEPQ6CoaLChIwdjS6zP7&#10;TILZtyG7avz3bqHQ4zAz3zDzZW8acaPO1ZYVjEcRCOLC6ppLBV/Hj/cJCOeRNTaWScGDHCwXg5c5&#10;ptre+UC33JciQNilqKDyvk2ldEVFBt3ItsTBO9vOoA+yK6Xu8B7gppFxFCXSYM1hocKWsoqKS341&#10;Cqaf3z/xJmuSbL1OLsnpbX8+7SZKvQ771QyEp97/h//aW60ght8r4Qb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9hzEAAAA2gAAAA8AAAAAAAAAAAAAAAAAmAIAAGRycy9k&#10;b3ducmV2LnhtbFBLBQYAAAAABAAEAPUAAACJAwAAAAA=&#10;" fillcolor="#8feaf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371;top:10571;width:108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c9sIA&#10;AADaAAAADwAAAGRycy9kb3ducmV2LnhtbESPT4vCMBTE74LfITzBm6arKFJNZREU2cNCXff+bF7/&#10;YPNSmljrfvqNIHgcZuY3zGbbm1p01LrKsoKPaQSCOLO64kLB+Wc/WYFwHlljbZkUPMjBNhkONhhr&#10;e+eUupMvRICwi1FB6X0TS+mykgy6qW2Ig5fb1qAPsi2kbvEe4KaWsyhaSoMVh4USG9qVlF1PN6Pg&#10;N/3uHn+X9OscdVeX4+qw2C8PSo1H/ecahKfev8Ov9lErmMPzSr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pz2wgAAANoAAAAPAAAAAAAAAAAAAAAAAJgCAABkcnMvZG93&#10;bnJldi54bWxQSwUGAAAAAAQABAD1AAAAhwMAAAAA&#10;" filled="f" fillcolor="yellow" stroked="f">
                  <v:textbox>
                    <w:txbxContent>
                      <w:p w:rsidR="0091674D" w:rsidRPr="00F068FD" w:rsidRDefault="0091674D" w:rsidP="00FD4EE0"/>
                    </w:txbxContent>
                  </v:textbox>
                </v:shape>
              </v:group>
            </w:pict>
          </mc:Fallback>
        </mc:AlternateContent>
      </w:r>
    </w:p>
    <w:p w:rsidR="00FD4EE0" w:rsidRPr="005A35A9" w:rsidRDefault="00FD4EE0" w:rsidP="005A35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674D" w:rsidRDefault="0091674D" w:rsidP="005A35A9">
      <w:pPr>
        <w:tabs>
          <w:tab w:val="left" w:pos="1040"/>
          <w:tab w:val="left" w:pos="3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74D" w:rsidRDefault="0091674D" w:rsidP="005A35A9">
      <w:pPr>
        <w:tabs>
          <w:tab w:val="left" w:pos="1040"/>
          <w:tab w:val="left" w:pos="3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74D" w:rsidRDefault="0091674D" w:rsidP="005A35A9">
      <w:pPr>
        <w:tabs>
          <w:tab w:val="left" w:pos="1040"/>
          <w:tab w:val="left" w:pos="3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74D" w:rsidRDefault="0091674D" w:rsidP="005A35A9">
      <w:pPr>
        <w:tabs>
          <w:tab w:val="left" w:pos="1040"/>
          <w:tab w:val="left" w:pos="3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74D" w:rsidRDefault="0091674D" w:rsidP="005A35A9">
      <w:pPr>
        <w:tabs>
          <w:tab w:val="left" w:pos="1040"/>
          <w:tab w:val="left" w:pos="3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EE0" w:rsidRPr="005A35A9" w:rsidRDefault="00FD4EE0" w:rsidP="005A35A9">
      <w:pPr>
        <w:tabs>
          <w:tab w:val="left" w:pos="1040"/>
          <w:tab w:val="left" w:pos="3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FD4EE0" w:rsidRPr="005A35A9" w:rsidRDefault="00FD4EE0" w:rsidP="005A35A9">
      <w:pPr>
        <w:tabs>
          <w:tab w:val="left" w:pos="1040"/>
          <w:tab w:val="left" w:pos="36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sz w:val="24"/>
          <w:szCs w:val="24"/>
        </w:rPr>
        <w:t>(</w:t>
      </w:r>
      <w:r w:rsidR="002E204A" w:rsidRPr="005A35A9">
        <w:rPr>
          <w:rFonts w:ascii="Times New Roman" w:hAnsi="Times New Roman" w:cs="Times New Roman"/>
          <w:sz w:val="24"/>
          <w:szCs w:val="24"/>
        </w:rPr>
        <w:t>68</w:t>
      </w:r>
      <w:r w:rsidRPr="005A35A9">
        <w:rPr>
          <w:rFonts w:ascii="Times New Roman" w:hAnsi="Times New Roman" w:cs="Times New Roman"/>
          <w:sz w:val="24"/>
          <w:szCs w:val="24"/>
        </w:rPr>
        <w:t xml:space="preserve"> часов, 1 час в</w:t>
      </w:r>
      <w:r w:rsidR="002E204A" w:rsidRPr="005A35A9">
        <w:rPr>
          <w:rFonts w:ascii="Times New Roman" w:hAnsi="Times New Roman" w:cs="Times New Roman"/>
          <w:sz w:val="24"/>
          <w:szCs w:val="24"/>
        </w:rPr>
        <w:t xml:space="preserve"> неделю; 10кл.-34 часа</w:t>
      </w:r>
      <w:r w:rsidR="00DF1C88" w:rsidRPr="005A35A9">
        <w:rPr>
          <w:rFonts w:ascii="Times New Roman" w:hAnsi="Times New Roman" w:cs="Times New Roman"/>
          <w:sz w:val="24"/>
          <w:szCs w:val="24"/>
        </w:rPr>
        <w:t>; 11кл.-34</w:t>
      </w:r>
      <w:r w:rsidRPr="005A35A9">
        <w:rPr>
          <w:rFonts w:ascii="Times New Roman" w:hAnsi="Times New Roman" w:cs="Times New Roman"/>
          <w:sz w:val="24"/>
          <w:szCs w:val="24"/>
        </w:rPr>
        <w:t xml:space="preserve"> час</w:t>
      </w:r>
      <w:r w:rsidR="002E204A" w:rsidRPr="005A35A9">
        <w:rPr>
          <w:rFonts w:ascii="Times New Roman" w:hAnsi="Times New Roman" w:cs="Times New Roman"/>
          <w:sz w:val="24"/>
          <w:szCs w:val="24"/>
        </w:rPr>
        <w:t>а</w:t>
      </w:r>
      <w:r w:rsidRPr="005A35A9">
        <w:rPr>
          <w:rFonts w:ascii="Times New Roman" w:hAnsi="Times New Roman" w:cs="Times New Roman"/>
          <w:sz w:val="24"/>
          <w:szCs w:val="24"/>
        </w:rPr>
        <w:t>.)</w:t>
      </w:r>
    </w:p>
    <w:p w:rsidR="00FD4EE0" w:rsidRPr="005A35A9" w:rsidRDefault="002E204A" w:rsidP="005A35A9">
      <w:pPr>
        <w:tabs>
          <w:tab w:val="left" w:pos="1040"/>
          <w:tab w:val="left" w:pos="3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10 класс (34 часа</w:t>
      </w:r>
      <w:r w:rsidR="00FD4EE0" w:rsidRPr="005A35A9">
        <w:rPr>
          <w:rFonts w:ascii="Times New Roman" w:hAnsi="Times New Roman" w:cs="Times New Roman"/>
          <w:b/>
          <w:sz w:val="24"/>
          <w:szCs w:val="24"/>
        </w:rPr>
        <w:t xml:space="preserve"> в год)</w:t>
      </w:r>
    </w:p>
    <w:p w:rsidR="00FD4EE0" w:rsidRPr="005A35A9" w:rsidRDefault="00FD4EE0" w:rsidP="005A3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pPr w:leftFromText="180" w:rightFromText="180" w:bottomFromText="200" w:vertAnchor="text" w:horzAnchor="margin" w:tblpXSpec="center" w:tblpY="44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59"/>
        <w:gridCol w:w="8622"/>
      </w:tblGrid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История биологии. Методы исследования.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знать, что изучает общая биология</w:t>
            </w: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уметь охарактеризовать особенности методов познания живого.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Свойства живого и уровни организации материи.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уметь объяснять основные свойства живых организмов: обмен веществ,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, самовоспроизведение, наследст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венность и изменчивость, рост и развитие, раз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дражимость и уметь привести примеры пред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ставителей 5 царств живой природы - вирусы, бактерии, грибы, растения и животные. Учащиеся должны уметь характеризовать уровни организации живого, уметь вычленять уровни организации жизни в окружающей природе.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Основы цитологии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Клеточная теория. Химический состав клетки.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методы изучения клетки, уметь раскрывать основные положения современной клеточной теории,</w:t>
            </w: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отличия в строении клеток организмов разных царств. Учащиеся должны уметь доказать материаль</w:t>
            </w: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единство органического мира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вещества. Вода.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элементарный состав живого вещества и уметь привести примеры макроэлементов, биоэлементов и микроэлемен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тов; содержание и роль воды и минеральных солей в клетке.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Белки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строение, свойства, функции и биологическое значение белков в клетке; уметь объяснять функции белков осо</w:t>
            </w: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бенностями строения их молекул.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Углеводы, липиды.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строения и биологическое значение моносахаридов, ди</w:t>
            </w: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сахаридов, полисахаридов, жиров и других ли</w:t>
            </w: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пидов.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Нуклеиновые кислоты. ДНК.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особенности строения молекул ДНК, РНК</w:t>
            </w:r>
            <w:proofErr w:type="gramStart"/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биологическое значение. Учащиеся должны уметь схематиче</w:t>
            </w: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 изображать нуклеотиды и структуру АТФ, процесс удвоения ДНК.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Нуклеиновые кислоты РНК.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См. урок 7.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вещества клетки.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особенности строения АТФ как универсального источника энергии в клетке, знать роль витаминов в живой природе.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Строение клетки: цитоплазма, ядро, клеточный центр, рибосомы.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строение и функции органоидов.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Строение клетки: ЭПС, АГ, лизосомы, митохондрии, пластиды, органоиды движения, включения.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строение и функции органоидов.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прокариот и эукариот. ЛР «Особенности строения клеток разных царств»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строения и жизнедеятельности бактерий и вирусов, их значение в природе и жизни человека, должны уметь работать с микроскопом, готовить микропрепараты.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Неклеточные формы жизни.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 особенности строения и жизнедеятельности вирусов, их 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 природе и жизни человека.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ЛР «Строение клеток растений и животных»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 уметь работать с микроскопом, готовить микропрепараты.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ОУ «Состав и строение клеток»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Проверить усвоение учащимися знаний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о строении клетки, об особенностях строения растительных, животных клеток и грибов.  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Обмен веществ и его роль в клетке. Энергетический обмен.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усвоить сущность и значе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обмена веще</w:t>
            </w: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етке. Особенности энергетического обмена клетки и значение ми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тохондрий.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Типы питания организмов. Фотосинтез, хемосинтез.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типы питания орга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и особенности автотрофного питания и уметь привести примеры организмов с различ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типами питания.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Пластический обмен. Биосинтез белка.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основные особенности этапов биосинтеза белка в клетке, уметь по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строить схему транскрипции и объяснить принцип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транскрипции и трансляции в организме. Генетический код.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Уметь строить цепи ДНК, РНК, молекулы белка.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ОУ «Обмен веществ и энергии в клетке»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иметь понятие о целостности метаболизма, двух его обменах, о ведущей роли ферментов и энергии во всех процессах жизнедеятельности.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Митоз, амитоз.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и  значение деления клетки</w:t>
            </w: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особен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интерфазы и фаз митоза. Учащиеся должны уметь объяснить механизм, 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вающий постоянство числа и формы хромосом в клеточном ядре.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организмов. Мейоз.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и биоло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размножения, ос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фазы мейоза и особенности гаметогенеза яйцеклеток и сперматозоидов.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размножение.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и биоло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бесполого размножения и его форм, особенности и биоло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Развитие половых клеток. Оплодотворение.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сущность процесса оплодотворения, особенности строения зиготы, особенности оплодотворения у цветковых рас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тений, 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Онтогенез. Эмбриогенез.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закономерности онтогенеза позвоночных и вредное влияние курения и употребления алкоголя и наркотиков на развитие зародыша человека, меры профилактики нарушений зародышевого развития человека.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Онтогенез.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Постэмбриогенез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постэмбрионального развития организмов.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ОУ «Размножение и развитие организмов»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особенности и  значение деления клетки</w:t>
            </w: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особен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интерфазы и фаз митоза, уметь объяснить механизм, обеспечи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вающий постоянство числа и формы хромосом в клеточном ядре, особенности и биоло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размножения, ос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фазы мейоза и особенности гаметогенеза яйцеклеток и сперматозоидов, знать особенности и биоло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бесполого размножения и его форм, особенности и биоло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значение полового размножения, факторы, оказывающие вредное воздействие на развитие зародыша и меры профилактики нарушений зародышевого развития человека.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История развития генетики. Гибридологический метод. Моногибридное скрещивание.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основные понятия, за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и методы генетики.</w:t>
            </w:r>
          </w:p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генетическую терми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нологию и символику, уметь записывать схемы скрещивания.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Анализирующее скрещивание.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решать основные ти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пы генетических задач, составлять схемы анализирующего скрещивания.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Множественные аллели.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решать основные ти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пы генетических задач, составлять схемы анализирующего скрещивания.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Сцепленное наследование. Цитоплазматическая наследственность.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знать основные положения </w:t>
            </w:r>
            <w:r w:rsidRPr="005A35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хромосомной теории наследственности, уметь объяснять закон Моргана, иметь представление о 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генетических </w:t>
            </w: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картах</w:t>
            </w:r>
            <w:proofErr w:type="gram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Генетика определения пола.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 знать хромосомный механизм определения пола и о сцепленном с полом наследовании. Уметь решать задачи на сцепленное с полом наследование.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Изменчивость. Мутации.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виды наследственной изменчивости, типы мутаций и виды мутагенов, способы и причины мутагенеза, формули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ровку закона гомологических рядов.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 Генетика и здоровье.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 вредном влиянии курения, употребления алкоголя и наркотиков на наследственность человека. Учащиеся должны знать о мерах предупреждения генетических заболеваний.</w:t>
            </w:r>
          </w:p>
        </w:tc>
      </w:tr>
    </w:tbl>
    <w:p w:rsidR="00496868" w:rsidRPr="005A35A9" w:rsidRDefault="00496868" w:rsidP="005A35A9">
      <w:pPr>
        <w:tabs>
          <w:tab w:val="left" w:pos="1040"/>
          <w:tab w:val="left" w:pos="3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430" w:rsidRPr="005A35A9" w:rsidRDefault="00E336DC" w:rsidP="005A35A9">
      <w:pPr>
        <w:tabs>
          <w:tab w:val="left" w:pos="1040"/>
          <w:tab w:val="left" w:pos="3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 xml:space="preserve"> 11 класс (34 часа</w:t>
      </w:r>
      <w:r w:rsidR="00D20430" w:rsidRPr="005A35A9">
        <w:rPr>
          <w:rFonts w:ascii="Times New Roman" w:hAnsi="Times New Roman" w:cs="Times New Roman"/>
          <w:b/>
          <w:sz w:val="24"/>
          <w:szCs w:val="24"/>
        </w:rPr>
        <w:t xml:space="preserve"> в год)</w:t>
      </w:r>
    </w:p>
    <w:tbl>
      <w:tblPr>
        <w:tblpPr w:leftFromText="180" w:rightFromText="180" w:bottomFromText="200" w:vertAnchor="text" w:horzAnchor="margin" w:tblpXSpec="center" w:tblpY="443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276"/>
        <w:gridCol w:w="7229"/>
      </w:tblGrid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учения об эволюции органического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эволюции живой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 эволюции, система органической природы </w:t>
            </w:r>
            <w:proofErr w:type="spellStart"/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К.Линнея</w:t>
            </w:r>
            <w:proofErr w:type="spellEnd"/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эволюционная теория </w:t>
            </w:r>
            <w:proofErr w:type="spellStart"/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Ж.Б.Л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вклад в теорию эволюции </w:t>
            </w:r>
            <w:proofErr w:type="spellStart"/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Ж.Кювье</w:t>
            </w:r>
            <w:proofErr w:type="spellEnd"/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К.Бэра</w:t>
            </w:r>
            <w:proofErr w:type="spellEnd"/>
          </w:p>
        </w:tc>
      </w:tr>
      <w:tr w:rsidR="00D9526D" w:rsidRPr="005A35A9" w:rsidTr="00D9526D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D9526D" w:rsidRDefault="00D9526D" w:rsidP="00D9526D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Ч.Дарвин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положения его теории.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D9526D" w:rsidRDefault="00D9526D" w:rsidP="00D9526D">
            <w:pPr>
              <w:spacing w:before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историю создания и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вные положения теории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Ч.Дарвина</w:t>
            </w:r>
            <w:proofErr w:type="spellEnd"/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основные группы доказательств эволюционного процесса.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Роль эволюционного 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роль эволюционного учения  в развитии биологической науки.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Вид и его критерии.</w:t>
            </w:r>
          </w:p>
          <w:p w:rsidR="00D9526D" w:rsidRPr="005A35A9" w:rsidRDefault="00D9526D" w:rsidP="00D952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«вид», его критерии.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Популяции. </w:t>
            </w:r>
          </w:p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Понятие популяц</w:t>
            </w: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роль в эволюционном процессе, взаимоотношения организмов в популяциях.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Причины борьбы за существование. Межвидовая, внутривидовая и борьба с неблагоприятными условиями.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отбор, стабилизирующий, движущий и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, полиморфизм, творческая роль естественного отбора.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Репродуктивная изоляция, изолирующие механизмы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D9526D" w:rsidRDefault="00D9526D" w:rsidP="00D9526D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Стадии видообразования, аллопатрическое и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видообразование</w:t>
            </w:r>
            <w:bookmarkStart w:id="0" w:name="_GoBack"/>
            <w:bookmarkEnd w:id="0"/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Макроэволюция и её доказательства.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Макроэволюция, переходные формы, филогенетические ряды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</w:t>
            </w: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отображение эволюции.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систематические группы живых организмов, принципы систематики.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</w:t>
            </w: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. «Выявление идиоадаптаций у организмов»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Параллелизм, конвергенция, дивергенция, ароморфоз, идиоадаптация, дегенерация, биологический прогресс и биологический регресс.</w:t>
            </w:r>
            <w:proofErr w:type="gramEnd"/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 на Земле. Современные представления о происхождении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жизни: биогенез, абиогенез, панспермия, религиозные. Начальные этапы эволюции жизни.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 в архейскую, протерозойскую, палеозойскую, мезозойскую и кайнозойскую эры.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ОУ «Основы эволюции органического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 и биотехнологии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Предмет и основные методы селекции и биотехнологии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Предмет и задачи селекции, методы селекции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Селекция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растений, методы и приёмы, успехи современной селекции в растениеводстве.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Селекция животных.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животных, методы и приёмы, успехи современной селекции в животноводстве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Биотехнология.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микроорганизмов,  успехи современной биотехнологии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Клонирование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клонировании.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Антропогенез. Положение человека в системе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человекенияа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. Доказательства животного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происхожд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 и его движущие силы.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Парапитеки, дриопитеки, питекантропы, неандертальцы, кроманьонцы, биологические и социальные движущие силы антропогенеза.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Расовые отличия, критика расовой теории и социального дарвинизма.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ОУ «Антропогенез»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объяснить особенно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антропогенеза человека, как исторического процесса эволюционных изменений.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 и ее факторы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Экология, среда обитания, экологические факторы, толерантность организмов, лимитирующие  факторы, закон минимума.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взаимодействие, нейтрализм,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, комменсализм,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протокооперация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мутализм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, симбиоз, хищничество, паразитизм, конкуренция</w:t>
            </w:r>
            <w:proofErr w:type="gramEnd"/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Внутривидовая конкуренция, межвидовая конкуренция.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 Структура сообщества.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Биоценозы, экосистема, биогеоценоз, биосфера, агробиоценоз. Видовая структура, морфологическая, трофическая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Пищевые цепи. Экологические пирамиды.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Детрит, пастбищная пищевая цепь,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детритная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пищевая цепь, круговорот веществ, биогенные элементы. Экологическая пирамида: биомассы, численности.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рационального природопользования.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Сукцессия, типы сукцессий и их причины. Приёмы рационального </w:t>
            </w: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скусственные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сообщества, их отличия от 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естественных, аквариум как модель экосистемы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её границы, понятие живого вещества и биомассы. Геохимические функции живого вещества в биосфере. Биологический круговорот, как </w:t>
            </w:r>
            <w:proofErr w:type="gram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существования и функционирования биосферы.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, ноосфера. Охрана природы, типы загрязнения окружающей среды. Приёмы рационального природопользования.</w:t>
            </w:r>
          </w:p>
        </w:tc>
      </w:tr>
      <w:tr w:rsidR="00D9526D" w:rsidRPr="005A35A9" w:rsidTr="00D952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6D" w:rsidRPr="005A35A9" w:rsidRDefault="00D9526D" w:rsidP="005A3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314" w:rsidRPr="005A35A9" w:rsidRDefault="00BA7314" w:rsidP="005A35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1CF5" w:rsidRPr="005A35A9" w:rsidRDefault="00491CF5" w:rsidP="005A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1CF5" w:rsidRPr="005A35A9" w:rsidSect="005A35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92A"/>
    <w:multiLevelType w:val="hybridMultilevel"/>
    <w:tmpl w:val="6284F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32811"/>
    <w:multiLevelType w:val="hybridMultilevel"/>
    <w:tmpl w:val="829AD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0"/>
    <w:rsid w:val="00032842"/>
    <w:rsid w:val="00042518"/>
    <w:rsid w:val="0004690A"/>
    <w:rsid w:val="0010486D"/>
    <w:rsid w:val="00177613"/>
    <w:rsid w:val="0022565E"/>
    <w:rsid w:val="00292713"/>
    <w:rsid w:val="002D1694"/>
    <w:rsid w:val="002D76F8"/>
    <w:rsid w:val="002E204A"/>
    <w:rsid w:val="00305E5D"/>
    <w:rsid w:val="0035600B"/>
    <w:rsid w:val="0038794F"/>
    <w:rsid w:val="003C3AE5"/>
    <w:rsid w:val="00432007"/>
    <w:rsid w:val="0045078F"/>
    <w:rsid w:val="00491CF5"/>
    <w:rsid w:val="00496868"/>
    <w:rsid w:val="004D4068"/>
    <w:rsid w:val="0051392C"/>
    <w:rsid w:val="005A35A9"/>
    <w:rsid w:val="005B0296"/>
    <w:rsid w:val="005F6BC0"/>
    <w:rsid w:val="00625A48"/>
    <w:rsid w:val="0066765C"/>
    <w:rsid w:val="006E2C6A"/>
    <w:rsid w:val="006E731E"/>
    <w:rsid w:val="0070111D"/>
    <w:rsid w:val="00715F95"/>
    <w:rsid w:val="00717319"/>
    <w:rsid w:val="00720615"/>
    <w:rsid w:val="00754E2B"/>
    <w:rsid w:val="007E3453"/>
    <w:rsid w:val="008534DC"/>
    <w:rsid w:val="00872069"/>
    <w:rsid w:val="008833F9"/>
    <w:rsid w:val="008C01E8"/>
    <w:rsid w:val="0091674D"/>
    <w:rsid w:val="00930FC9"/>
    <w:rsid w:val="009A5938"/>
    <w:rsid w:val="009B646E"/>
    <w:rsid w:val="00A32B97"/>
    <w:rsid w:val="00A8337F"/>
    <w:rsid w:val="00AE32A7"/>
    <w:rsid w:val="00BA7314"/>
    <w:rsid w:val="00C43B1A"/>
    <w:rsid w:val="00C93B8A"/>
    <w:rsid w:val="00CE272E"/>
    <w:rsid w:val="00D20430"/>
    <w:rsid w:val="00D34F17"/>
    <w:rsid w:val="00D440A3"/>
    <w:rsid w:val="00D62A40"/>
    <w:rsid w:val="00D85FF3"/>
    <w:rsid w:val="00D9526D"/>
    <w:rsid w:val="00DB4549"/>
    <w:rsid w:val="00DF1C88"/>
    <w:rsid w:val="00E336DC"/>
    <w:rsid w:val="00ED49E2"/>
    <w:rsid w:val="00F068F7"/>
    <w:rsid w:val="00F179A4"/>
    <w:rsid w:val="00F36051"/>
    <w:rsid w:val="00FB421D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rsid w:val="00FD4E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4">
    <w:name w:val="Стиль"/>
    <w:rsid w:val="0062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5600B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0"/>
    <w:uiPriority w:val="34"/>
    <w:qFormat/>
    <w:rsid w:val="00356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unhideWhenUsed/>
    <w:rsid w:val="0035600B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DB45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9"/>
    <w:qFormat/>
    <w:rsid w:val="005A35A9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5A35A9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a">
    <w:name w:val="Balloon Text"/>
    <w:basedOn w:val="a0"/>
    <w:link w:val="ab"/>
    <w:uiPriority w:val="99"/>
    <w:semiHidden/>
    <w:unhideWhenUsed/>
    <w:rsid w:val="0091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rsid w:val="00FD4E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4">
    <w:name w:val="Стиль"/>
    <w:rsid w:val="0062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5600B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0"/>
    <w:uiPriority w:val="34"/>
    <w:qFormat/>
    <w:rsid w:val="00356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unhideWhenUsed/>
    <w:rsid w:val="0035600B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DB45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9"/>
    <w:qFormat/>
    <w:rsid w:val="005A35A9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5A35A9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a">
    <w:name w:val="Balloon Text"/>
    <w:basedOn w:val="a0"/>
    <w:link w:val="ab"/>
    <w:uiPriority w:val="99"/>
    <w:semiHidden/>
    <w:unhideWhenUsed/>
    <w:rsid w:val="0091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1824-D2B3-4F30-A569-12D8CDBF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1каб</cp:lastModifiedBy>
  <cp:revision>5</cp:revision>
  <cp:lastPrinted>2018-01-11T07:44:00Z</cp:lastPrinted>
  <dcterms:created xsi:type="dcterms:W3CDTF">2017-09-22T15:28:00Z</dcterms:created>
  <dcterms:modified xsi:type="dcterms:W3CDTF">2018-01-11T07:46:00Z</dcterms:modified>
</cp:coreProperties>
</file>